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399EAAA4" w:rsidR="00930509" w:rsidRPr="0078017B" w:rsidRDefault="006A01E9" w:rsidP="00087A03">
            <w:pPr>
              <w:pStyle w:val="TableParagraph"/>
              <w:spacing w:before="103"/>
              <w:ind w:left="567" w:hanging="418"/>
            </w:pPr>
            <w:r>
              <w:t xml:space="preserve">Leading Hand Construction 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2D08CDD4" w:rsidR="00930509" w:rsidRPr="0078017B" w:rsidRDefault="006A01E9" w:rsidP="00087A03">
            <w:pPr>
              <w:pStyle w:val="TableParagraph"/>
              <w:ind w:left="567" w:hanging="418"/>
            </w:pPr>
            <w:r>
              <w:t xml:space="preserve">Sustainable Development &amp; Infrastructure 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655B9DC9" w:rsidR="00930509" w:rsidRPr="0078017B" w:rsidRDefault="00930509" w:rsidP="00087A03">
            <w:pPr>
              <w:pStyle w:val="TableParagraph"/>
              <w:ind w:left="149"/>
            </w:pPr>
            <w:r w:rsidRPr="0078017B">
              <w:t xml:space="preserve"> </w:t>
            </w:r>
            <w:r w:rsidR="006A01E9">
              <w:t>5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4459BA06" w:rsidR="00930509" w:rsidRPr="0078017B" w:rsidRDefault="006A01E9" w:rsidP="00087A03">
            <w:pPr>
              <w:pStyle w:val="TableParagraph"/>
              <w:ind w:left="567" w:hanging="418"/>
            </w:pPr>
            <w:r>
              <w:t xml:space="preserve">Works Coordinator </w:t>
            </w:r>
          </w:p>
        </w:tc>
      </w:tr>
      <w:tr w:rsidR="00930509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470B49CB" w:rsidR="00930509" w:rsidRPr="0078017B" w:rsidRDefault="006A01E9" w:rsidP="00087A03">
            <w:pPr>
              <w:pStyle w:val="TableParagraph"/>
              <w:ind w:left="567" w:hanging="418"/>
            </w:pPr>
            <w:r>
              <w:t>Margaret River Works Depot</w:t>
            </w:r>
          </w:p>
        </w:tc>
      </w:tr>
      <w:tr w:rsidR="002905D3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126" w:type="dxa"/>
          </w:tcPr>
          <w:p w14:paraId="398DFA08" w14:textId="3AA48C4E" w:rsidR="002905D3" w:rsidRPr="0078017B" w:rsidRDefault="006A01E9" w:rsidP="00087A03">
            <w:pPr>
              <w:pStyle w:val="TableParagraph"/>
              <w:ind w:left="567" w:hanging="418"/>
            </w:pPr>
            <w:r>
              <w:t>CON02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760565C7" w14:textId="5D6FEECD" w:rsidR="00930509" w:rsidRDefault="006A01E9" w:rsidP="00930509">
      <w:pPr>
        <w:pStyle w:val="BodyText"/>
        <w:ind w:left="152"/>
        <w:rPr>
          <w:sz w:val="22"/>
          <w:szCs w:val="22"/>
        </w:rPr>
      </w:pPr>
      <w:r>
        <w:rPr>
          <w:sz w:val="22"/>
          <w:szCs w:val="22"/>
        </w:rPr>
        <w:t>Primary functions</w:t>
      </w:r>
    </w:p>
    <w:p w14:paraId="4A1CE574" w14:textId="66227B93" w:rsidR="006A01E9" w:rsidRDefault="006A01E9" w:rsidP="006A01E9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jc w:val="both"/>
        <w:rPr>
          <w:rFonts w:asciiTheme="minorHAnsi" w:hAnsiTheme="minorHAnsi"/>
        </w:rPr>
      </w:pPr>
      <w:r w:rsidRPr="001266AF">
        <w:rPr>
          <w:rFonts w:asciiTheme="minorHAnsi" w:hAnsiTheme="minorHAnsi"/>
        </w:rPr>
        <w:t>Provide construction team leadership in support of the Construction</w:t>
      </w:r>
      <w:r w:rsidR="0020381F">
        <w:rPr>
          <w:rFonts w:asciiTheme="minorHAnsi" w:hAnsiTheme="minorHAnsi"/>
        </w:rPr>
        <w:t xml:space="preserve"> Drainage</w:t>
      </w:r>
      <w:r w:rsidRPr="001266AF">
        <w:rPr>
          <w:rFonts w:asciiTheme="minorHAnsi" w:hAnsiTheme="minorHAnsi"/>
        </w:rPr>
        <w:t xml:space="preserve"> team and to ensure the delivery of the Shire’s </w:t>
      </w:r>
      <w:r w:rsidR="0020381F">
        <w:rPr>
          <w:rFonts w:asciiTheme="minorHAnsi" w:hAnsiTheme="minorHAnsi"/>
        </w:rPr>
        <w:t xml:space="preserve">Drainage </w:t>
      </w:r>
      <w:r w:rsidRPr="001266AF">
        <w:rPr>
          <w:rFonts w:asciiTheme="minorHAnsi" w:hAnsiTheme="minorHAnsi"/>
        </w:rPr>
        <w:t>construction program to a high quality on time and within budget.</w:t>
      </w:r>
    </w:p>
    <w:p w14:paraId="481E8824" w14:textId="7B958AFA" w:rsidR="00930509" w:rsidRPr="006A01E9" w:rsidRDefault="006A01E9" w:rsidP="00930509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Construction team specific - Provide </w:t>
      </w:r>
      <w:r w:rsidR="00E2441A">
        <w:rPr>
          <w:rFonts w:asciiTheme="minorHAnsi" w:hAnsiTheme="minorHAnsi"/>
        </w:rPr>
        <w:t>drainage and excavator</w:t>
      </w:r>
      <w:r>
        <w:rPr>
          <w:rFonts w:asciiTheme="minorHAnsi" w:hAnsiTheme="minorHAnsi"/>
        </w:rPr>
        <w:t xml:space="preserve"> operations</w:t>
      </w:r>
      <w:r w:rsidR="00E2441A">
        <w:rPr>
          <w:rFonts w:asciiTheme="minorHAnsi" w:hAnsiTheme="minorHAnsi"/>
        </w:rPr>
        <w:t xml:space="preserve"> experience.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930509" w14:paraId="25EFDB8B" w14:textId="77777777" w:rsidTr="00087A03">
        <w:tc>
          <w:tcPr>
            <w:tcW w:w="3544" w:type="dxa"/>
          </w:tcPr>
          <w:p w14:paraId="5659A8DD" w14:textId="77777777" w:rsidR="00930509" w:rsidRDefault="00930509" w:rsidP="00087A03"/>
        </w:tc>
        <w:tc>
          <w:tcPr>
            <w:tcW w:w="5528" w:type="dxa"/>
          </w:tcPr>
          <w:p w14:paraId="48B013AE" w14:textId="77777777" w:rsidR="00930509" w:rsidRDefault="00930509" w:rsidP="00087A03"/>
        </w:tc>
      </w:tr>
    </w:tbl>
    <w:p w14:paraId="7DC63B75" w14:textId="77777777" w:rsidR="00930509" w:rsidRDefault="00930509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402B5D93" w14:textId="53B819FE" w:rsidR="00930509" w:rsidRPr="00824F96" w:rsidRDefault="006A01E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 xml:space="preserve">Customer Service </w:t>
      </w: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930509" w14:paraId="7AE27799" w14:textId="77777777" w:rsidTr="006A01E9">
        <w:trPr>
          <w:trHeight w:val="722"/>
        </w:trPr>
        <w:tc>
          <w:tcPr>
            <w:tcW w:w="7792" w:type="dxa"/>
          </w:tcPr>
          <w:p w14:paraId="5173AD7A" w14:textId="7472AC2D" w:rsidR="006A01E9" w:rsidRPr="009D1039" w:rsidRDefault="006A01E9" w:rsidP="006A01E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 w:rsidRPr="009D1039">
              <w:rPr>
                <w:rFonts w:asciiTheme="minorHAnsi" w:hAnsiTheme="minorHAnsi"/>
                <w:szCs w:val="20"/>
              </w:rPr>
              <w:t>Respond to customer queries in the field in an appropriate manner</w:t>
            </w:r>
            <w:r>
              <w:rPr>
                <w:rFonts w:asciiTheme="minorHAnsi" w:hAnsiTheme="minorHAnsi"/>
                <w:szCs w:val="20"/>
              </w:rPr>
              <w:t>.</w:t>
            </w:r>
          </w:p>
          <w:p w14:paraId="27E9100E" w14:textId="28CD3B2D" w:rsidR="00930509" w:rsidRPr="006A01E9" w:rsidRDefault="006A01E9" w:rsidP="006A01E9">
            <w:pPr>
              <w:pStyle w:val="ListParagraph"/>
              <w:numPr>
                <w:ilvl w:val="0"/>
                <w:numId w:val="11"/>
              </w:numPr>
              <w:spacing w:before="6" w:line="276" w:lineRule="auto"/>
              <w:rPr>
                <w:sz w:val="20"/>
              </w:rPr>
            </w:pPr>
            <w:r w:rsidRPr="009D1039">
              <w:rPr>
                <w:rFonts w:asciiTheme="minorHAnsi" w:hAnsiTheme="minorHAnsi"/>
                <w:szCs w:val="20"/>
              </w:rPr>
              <w:t xml:space="preserve">Receive and </w:t>
            </w:r>
            <w:r>
              <w:rPr>
                <w:rFonts w:asciiTheme="minorHAnsi" w:hAnsiTheme="minorHAnsi"/>
                <w:szCs w:val="20"/>
              </w:rPr>
              <w:t>record phone call details relevant to customer enquiries.</w:t>
            </w:r>
          </w:p>
        </w:tc>
        <w:tc>
          <w:tcPr>
            <w:tcW w:w="1390" w:type="dxa"/>
          </w:tcPr>
          <w:p w14:paraId="3319ABD9" w14:textId="0C4FCBDE" w:rsidR="00930509" w:rsidRDefault="006A01E9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5%</w:t>
            </w:r>
          </w:p>
        </w:tc>
      </w:tr>
    </w:tbl>
    <w:p w14:paraId="5D132BA1" w14:textId="77777777" w:rsidR="00930509" w:rsidRPr="00EB70E2" w:rsidRDefault="00930509" w:rsidP="00930509">
      <w:pPr>
        <w:spacing w:line="240" w:lineRule="auto"/>
        <w:rPr>
          <w:b/>
          <w:bCs/>
          <w:color w:val="003967" w:themeColor="accent1" w:themeShade="80"/>
        </w:rPr>
      </w:pPr>
    </w:p>
    <w:p w14:paraId="0F5A4183" w14:textId="1C62D948" w:rsidR="006A01E9" w:rsidRPr="00824F96" w:rsidRDefault="006A01E9" w:rsidP="006A01E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 xml:space="preserve">Occupational Safety and Health / Training Team Planning </w:t>
      </w:r>
    </w:p>
    <w:p w14:paraId="148FE960" w14:textId="77777777" w:rsidR="006A01E9" w:rsidRPr="004C1881" w:rsidRDefault="006A01E9" w:rsidP="006A01E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6A01E9" w14:paraId="35FF0EA5" w14:textId="77777777" w:rsidTr="00A611CD">
        <w:trPr>
          <w:trHeight w:val="722"/>
        </w:trPr>
        <w:tc>
          <w:tcPr>
            <w:tcW w:w="7792" w:type="dxa"/>
          </w:tcPr>
          <w:p w14:paraId="7CA65A98" w14:textId="77777777" w:rsidR="006A01E9" w:rsidRDefault="006A01E9" w:rsidP="00A23919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D154C3">
              <w:rPr>
                <w:rFonts w:asciiTheme="minorHAnsi" w:hAnsiTheme="minorHAnsi"/>
                <w:bCs/>
                <w:szCs w:val="20"/>
              </w:rPr>
              <w:t>Contributes towards the success of OSH initiatives within the workplace.</w:t>
            </w:r>
          </w:p>
          <w:p w14:paraId="40D8166B" w14:textId="77777777" w:rsidR="00D17B82" w:rsidRDefault="00D17B82" w:rsidP="00A23919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Develop, review and oversee the implementation of Safe Operating Procedures</w:t>
            </w:r>
          </w:p>
          <w:p w14:paraId="0E0B37E7" w14:textId="77777777" w:rsidR="00D17B82" w:rsidRDefault="00D17B82" w:rsidP="00A23919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Undertake Job Safety Analysis where required</w:t>
            </w:r>
          </w:p>
          <w:p w14:paraId="11C74453" w14:textId="3C899344" w:rsidR="00D17B82" w:rsidRDefault="00D17B82" w:rsidP="00A23919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Planning and reporting on safe workplace operations</w:t>
            </w:r>
          </w:p>
          <w:p w14:paraId="21DB91F3" w14:textId="77777777" w:rsidR="00D17B82" w:rsidRDefault="00D17B82" w:rsidP="00A23919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Supervise the installation of appropriate signage</w:t>
            </w:r>
          </w:p>
          <w:p w14:paraId="3B803735" w14:textId="77777777" w:rsidR="00D17B82" w:rsidRDefault="00D17B82" w:rsidP="00A23919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Identify training needs of team</w:t>
            </w:r>
          </w:p>
          <w:p w14:paraId="7DCFA41D" w14:textId="35056F03" w:rsidR="00D17B82" w:rsidRDefault="00D17B82" w:rsidP="00A23919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Assist in the investigation of workplace incidents</w:t>
            </w:r>
          </w:p>
          <w:p w14:paraId="38572DE8" w14:textId="13BF198D" w:rsidR="006A01E9" w:rsidRPr="00A23919" w:rsidRDefault="00A23919" w:rsidP="00A23919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Lead and monitor safe work practices from within team</w:t>
            </w:r>
          </w:p>
        </w:tc>
        <w:tc>
          <w:tcPr>
            <w:tcW w:w="1390" w:type="dxa"/>
          </w:tcPr>
          <w:p w14:paraId="0388E67D" w14:textId="396AF573" w:rsidR="006A01E9" w:rsidRDefault="00D17B82" w:rsidP="00A611CD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10</w:t>
            </w:r>
            <w:r w:rsidR="006A01E9">
              <w:rPr>
                <w:b/>
                <w:bCs/>
                <w:color w:val="003967" w:themeColor="accent1" w:themeShade="80"/>
              </w:rPr>
              <w:t>%</w:t>
            </w:r>
          </w:p>
        </w:tc>
      </w:tr>
    </w:tbl>
    <w:p w14:paraId="2138846D" w14:textId="77777777" w:rsidR="008C0FF4" w:rsidRDefault="008C0FF4" w:rsidP="0082573C">
      <w:pPr>
        <w:spacing w:after="0" w:line="240" w:lineRule="auto"/>
        <w:rPr>
          <w:b/>
          <w:bCs/>
          <w:color w:val="003967" w:themeColor="accent1" w:themeShade="80"/>
        </w:rPr>
      </w:pPr>
    </w:p>
    <w:p w14:paraId="5C3C8FE3" w14:textId="3AF9EE52" w:rsidR="0082573C" w:rsidRPr="00824F96" w:rsidRDefault="0082573C" w:rsidP="0082573C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 xml:space="preserve">Project Management and finance </w:t>
      </w:r>
    </w:p>
    <w:p w14:paraId="54357AF6" w14:textId="460982C7" w:rsidR="00A23919" w:rsidRPr="0082573C" w:rsidRDefault="00A23919" w:rsidP="00A23919">
      <w:pPr>
        <w:spacing w:after="0" w:line="240" w:lineRule="auto"/>
        <w:rPr>
          <w:b/>
          <w:bCs/>
          <w:color w:val="003967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A23919" w14:paraId="7CD80DB0" w14:textId="77777777" w:rsidTr="00A611CD">
        <w:trPr>
          <w:trHeight w:val="722"/>
        </w:trPr>
        <w:tc>
          <w:tcPr>
            <w:tcW w:w="7792" w:type="dxa"/>
          </w:tcPr>
          <w:p w14:paraId="6B54769F" w14:textId="77777777" w:rsidR="0082573C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Estimate material requirements </w:t>
            </w:r>
          </w:p>
          <w:p w14:paraId="2257ABF9" w14:textId="77777777" w:rsidR="0082573C" w:rsidRPr="009D1039" w:rsidRDefault="0082573C" w:rsidP="0082573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 w:rsidRPr="009D1039">
              <w:rPr>
                <w:rFonts w:asciiTheme="minorHAnsi" w:hAnsiTheme="minorHAnsi"/>
                <w:szCs w:val="20"/>
              </w:rPr>
              <w:t>Prepare cost estimates as required.</w:t>
            </w:r>
          </w:p>
          <w:p w14:paraId="186D2CD3" w14:textId="77777777" w:rsidR="0082573C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Monitor operating and capital expenditure</w:t>
            </w:r>
          </w:p>
          <w:p w14:paraId="4CF189B2" w14:textId="77777777" w:rsidR="00A23919" w:rsidRPr="0082573C" w:rsidRDefault="0082573C" w:rsidP="0082573C">
            <w:pPr>
              <w:pStyle w:val="ListParagraph"/>
              <w:numPr>
                <w:ilvl w:val="0"/>
                <w:numId w:val="11"/>
              </w:numPr>
              <w:spacing w:before="6" w:line="240" w:lineRule="auto"/>
              <w:rPr>
                <w:sz w:val="20"/>
              </w:rPr>
            </w:pPr>
            <w:r>
              <w:rPr>
                <w:rFonts w:asciiTheme="minorHAnsi" w:hAnsiTheme="minorHAnsi"/>
                <w:szCs w:val="20"/>
              </w:rPr>
              <w:t>Secure resources in accordance with the Shire’s procurement policy.</w:t>
            </w:r>
          </w:p>
          <w:p w14:paraId="7DE9B613" w14:textId="4C3A223B" w:rsidR="0082573C" w:rsidRPr="0082573C" w:rsidRDefault="0082573C" w:rsidP="0082573C">
            <w:pPr>
              <w:spacing w:before="6"/>
              <w:ind w:left="360"/>
              <w:rPr>
                <w:sz w:val="20"/>
              </w:rPr>
            </w:pPr>
          </w:p>
        </w:tc>
        <w:tc>
          <w:tcPr>
            <w:tcW w:w="1390" w:type="dxa"/>
          </w:tcPr>
          <w:p w14:paraId="09FAFD67" w14:textId="088EED4F" w:rsidR="00A23919" w:rsidRDefault="001E3CF1" w:rsidP="00A611CD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10</w:t>
            </w:r>
            <w:r w:rsidR="00A23919">
              <w:rPr>
                <w:b/>
                <w:bCs/>
                <w:color w:val="003967" w:themeColor="accent1" w:themeShade="80"/>
              </w:rPr>
              <w:t>%</w:t>
            </w:r>
          </w:p>
        </w:tc>
      </w:tr>
    </w:tbl>
    <w:p w14:paraId="38247850" w14:textId="77777777" w:rsidR="00A23919" w:rsidRDefault="00A23919" w:rsidP="00930509">
      <w:pPr>
        <w:spacing w:line="240" w:lineRule="auto"/>
      </w:pPr>
    </w:p>
    <w:p w14:paraId="10F8FA3B" w14:textId="77777777" w:rsidR="008C0FF4" w:rsidRDefault="008C0FF4" w:rsidP="00930509">
      <w:pPr>
        <w:spacing w:line="240" w:lineRule="auto"/>
      </w:pPr>
    </w:p>
    <w:p w14:paraId="2CB5F665" w14:textId="451B9524" w:rsidR="0082573C" w:rsidRPr="00824F96" w:rsidRDefault="0082573C" w:rsidP="0082573C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Leading a Team</w:t>
      </w:r>
    </w:p>
    <w:p w14:paraId="5BBA4613" w14:textId="77777777" w:rsidR="0082573C" w:rsidRPr="004C1881" w:rsidRDefault="0082573C" w:rsidP="0082573C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82573C" w14:paraId="32C49010" w14:textId="77777777" w:rsidTr="00A611CD">
        <w:trPr>
          <w:trHeight w:val="722"/>
        </w:trPr>
        <w:tc>
          <w:tcPr>
            <w:tcW w:w="7792" w:type="dxa"/>
          </w:tcPr>
          <w:p w14:paraId="41DBF05E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1266AF">
              <w:rPr>
                <w:rFonts w:asciiTheme="minorHAnsi" w:hAnsiTheme="minorHAnsi"/>
                <w:bCs/>
                <w:szCs w:val="20"/>
              </w:rPr>
              <w:t xml:space="preserve">iaise and coordinate resources of plant, labour and materials to deliver the define service standards and/or undertake capital works programs. </w:t>
            </w:r>
          </w:p>
          <w:p w14:paraId="2DA121F0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Supervise operation and maintenance of allocated plant and minor equipment </w:t>
            </w:r>
          </w:p>
          <w:p w14:paraId="199FBB39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Engage and supervise contractors to deliver services </w:t>
            </w:r>
          </w:p>
          <w:p w14:paraId="1FDE34AE" w14:textId="332C0649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Ensure team submit all required machine </w:t>
            </w:r>
            <w:r w:rsidR="008C0FF4" w:rsidRPr="001266AF">
              <w:rPr>
                <w:rFonts w:asciiTheme="minorHAnsi" w:hAnsiTheme="minorHAnsi"/>
                <w:bCs/>
                <w:szCs w:val="20"/>
              </w:rPr>
              <w:t>logbooks</w:t>
            </w:r>
            <w:r w:rsidRPr="001266AF">
              <w:rPr>
                <w:rFonts w:asciiTheme="minorHAnsi" w:hAnsiTheme="minorHAnsi"/>
                <w:bCs/>
                <w:szCs w:val="20"/>
              </w:rPr>
              <w:t xml:space="preserve">, plant reports and timesheets as directed </w:t>
            </w:r>
          </w:p>
          <w:p w14:paraId="2A97A8D1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Contribute to the ongoing process of plant assessment and replacement in consultation with team. </w:t>
            </w:r>
          </w:p>
          <w:p w14:paraId="173416D8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Liaise with Workshop Supervisor on plan and equipment operational and maintenance issues </w:t>
            </w:r>
          </w:p>
          <w:p w14:paraId="445D29CB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Undertake OSH inductions of team </w:t>
            </w:r>
          </w:p>
          <w:p w14:paraId="45193BF8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Lead by example by exhibiting safe work practices in the workplace. </w:t>
            </w:r>
          </w:p>
          <w:p w14:paraId="741E7028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Reviewing team performance and identifying opportunities for improved efficiency. </w:t>
            </w:r>
          </w:p>
          <w:p w14:paraId="4EC1B148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Ensure team compliance with Material Safety Data Sheets </w:t>
            </w:r>
          </w:p>
          <w:p w14:paraId="77BAEFA5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Responsible for providing employees under their supervision with on-the-job training, guidance and inductions for new staff </w:t>
            </w:r>
          </w:p>
          <w:p w14:paraId="24F271FC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Ascertain and assist in the management of staff issues on the ground and promote positive team behaviour </w:t>
            </w:r>
          </w:p>
          <w:p w14:paraId="040B8753" w14:textId="77777777" w:rsidR="0082573C" w:rsidRPr="001266AF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bCs/>
                <w:szCs w:val="20"/>
              </w:rPr>
            </w:pPr>
            <w:r w:rsidRPr="001266AF">
              <w:rPr>
                <w:rFonts w:asciiTheme="minorHAnsi" w:hAnsiTheme="minorHAnsi"/>
                <w:bCs/>
                <w:szCs w:val="20"/>
              </w:rPr>
              <w:t xml:space="preserve">Assist with the planning and running of team meetings </w:t>
            </w:r>
          </w:p>
          <w:p w14:paraId="49532629" w14:textId="77777777" w:rsidR="0082573C" w:rsidRPr="00E671A3" w:rsidRDefault="0082573C" w:rsidP="0082573C">
            <w:pPr>
              <w:numPr>
                <w:ilvl w:val="0"/>
                <w:numId w:val="11"/>
              </w:numPr>
              <w:rPr>
                <w:rFonts w:asciiTheme="minorHAnsi" w:eastAsia="Cambria" w:hAnsiTheme="minorHAnsi"/>
                <w:bCs/>
                <w:iCs/>
                <w:szCs w:val="20"/>
              </w:rPr>
            </w:pPr>
            <w:r w:rsidRPr="00E671A3">
              <w:rPr>
                <w:rFonts w:asciiTheme="minorHAnsi" w:eastAsia="Cambria" w:hAnsiTheme="minorHAnsi"/>
                <w:szCs w:val="20"/>
              </w:rPr>
              <w:t>Liaise with the Manager/Work Coordinator on the preparation of works schedules, budget, estimates and plant replacement</w:t>
            </w:r>
          </w:p>
          <w:p w14:paraId="15EBD6C7" w14:textId="77777777" w:rsidR="0082573C" w:rsidRPr="00E671A3" w:rsidRDefault="0082573C" w:rsidP="0082573C">
            <w:pPr>
              <w:numPr>
                <w:ilvl w:val="0"/>
                <w:numId w:val="11"/>
              </w:numPr>
              <w:rPr>
                <w:rFonts w:asciiTheme="minorHAnsi" w:eastAsia="Cambria" w:hAnsiTheme="minorHAnsi"/>
                <w:bCs/>
                <w:iCs/>
                <w:szCs w:val="20"/>
              </w:rPr>
            </w:pPr>
            <w:r w:rsidRPr="00E671A3">
              <w:rPr>
                <w:rFonts w:asciiTheme="minorHAnsi" w:eastAsia="Cambria" w:hAnsiTheme="minorHAnsi"/>
                <w:szCs w:val="20"/>
              </w:rPr>
              <w:t>Liaise with the Works Coordinator on resource allocations and suitability (e.g. contractor appointments, gravel and water resources, staff)</w:t>
            </w:r>
          </w:p>
          <w:p w14:paraId="139B48A4" w14:textId="77777777" w:rsidR="0082573C" w:rsidRPr="00E671A3" w:rsidRDefault="0082573C" w:rsidP="0082573C">
            <w:pPr>
              <w:numPr>
                <w:ilvl w:val="0"/>
                <w:numId w:val="11"/>
              </w:numPr>
              <w:rPr>
                <w:rFonts w:asciiTheme="minorHAnsi" w:eastAsia="Cambria" w:hAnsiTheme="minorHAnsi"/>
                <w:bCs/>
                <w:iCs/>
                <w:szCs w:val="20"/>
              </w:rPr>
            </w:pPr>
            <w:r w:rsidRPr="00E671A3">
              <w:rPr>
                <w:rFonts w:asciiTheme="minorHAnsi" w:eastAsia="Cambria" w:hAnsiTheme="minorHAnsi"/>
                <w:szCs w:val="20"/>
              </w:rPr>
              <w:t>Liaise with the Works Coordinator on pre-start job checks on resource requirements to ensure jobs will operate efficiently and effectively.</w:t>
            </w:r>
          </w:p>
          <w:p w14:paraId="473E85D5" w14:textId="77777777" w:rsidR="0082573C" w:rsidRPr="00E671A3" w:rsidRDefault="0082573C" w:rsidP="0082573C">
            <w:pPr>
              <w:numPr>
                <w:ilvl w:val="0"/>
                <w:numId w:val="11"/>
              </w:numPr>
              <w:rPr>
                <w:rFonts w:asciiTheme="minorHAnsi" w:eastAsia="Cambria" w:hAnsiTheme="minorHAnsi"/>
                <w:bCs/>
                <w:iCs/>
                <w:szCs w:val="20"/>
              </w:rPr>
            </w:pPr>
            <w:r w:rsidRPr="00E671A3">
              <w:rPr>
                <w:rFonts w:asciiTheme="minorHAnsi" w:eastAsia="Cambria" w:hAnsiTheme="minorHAnsi"/>
                <w:szCs w:val="20"/>
              </w:rPr>
              <w:t>Be responsible for quality of works undertaken on site given the resources and time allocation.</w:t>
            </w:r>
          </w:p>
          <w:p w14:paraId="44A11671" w14:textId="77777777" w:rsidR="0082573C" w:rsidRPr="009D1039" w:rsidRDefault="0082573C" w:rsidP="0082573C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szCs w:val="20"/>
              </w:rPr>
            </w:pPr>
            <w:r w:rsidRPr="00E671A3">
              <w:rPr>
                <w:rFonts w:asciiTheme="minorHAnsi" w:eastAsia="Cambria" w:hAnsiTheme="minorHAnsi"/>
                <w:szCs w:val="20"/>
              </w:rPr>
              <w:t>Liaise with ratepayers and residents on works that directly affect them to minimise disruption to their activities, and provide positive public relations towards works being undertaken</w:t>
            </w:r>
          </w:p>
          <w:p w14:paraId="72E6D3A0" w14:textId="77777777" w:rsidR="0082573C" w:rsidRDefault="0082573C" w:rsidP="0082573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 w:rsidRPr="00D154C3">
              <w:rPr>
                <w:rFonts w:asciiTheme="minorHAnsi" w:hAnsiTheme="minorHAnsi"/>
                <w:szCs w:val="20"/>
              </w:rPr>
              <w:t>Fill out daily timesheets by 7:00am next morning</w:t>
            </w:r>
          </w:p>
          <w:p w14:paraId="1C519484" w14:textId="77777777" w:rsidR="0082573C" w:rsidRPr="00D154C3" w:rsidRDefault="0082573C" w:rsidP="0082573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Review staff timesheets for completeness and accuracy</w:t>
            </w:r>
          </w:p>
          <w:p w14:paraId="0C1659B2" w14:textId="00BB5B4E" w:rsidR="0082573C" w:rsidRPr="006A01E9" w:rsidRDefault="0082573C" w:rsidP="0082573C">
            <w:pPr>
              <w:pStyle w:val="ListParagraph"/>
              <w:numPr>
                <w:ilvl w:val="0"/>
                <w:numId w:val="11"/>
              </w:numPr>
              <w:spacing w:before="6" w:line="276" w:lineRule="auto"/>
              <w:rPr>
                <w:sz w:val="20"/>
              </w:rPr>
            </w:pPr>
            <w:r w:rsidRPr="00D154C3">
              <w:rPr>
                <w:rFonts w:asciiTheme="minorHAnsi" w:hAnsiTheme="minorHAnsi"/>
                <w:szCs w:val="20"/>
              </w:rPr>
              <w:t xml:space="preserve">Ensure all plant &amp; equipment is maintained in working order </w:t>
            </w:r>
            <w:r>
              <w:rPr>
                <w:rFonts w:asciiTheme="minorHAnsi" w:hAnsiTheme="minorHAnsi"/>
                <w:szCs w:val="20"/>
              </w:rPr>
              <w:t>in accordance with procedure.</w:t>
            </w:r>
          </w:p>
        </w:tc>
        <w:tc>
          <w:tcPr>
            <w:tcW w:w="1390" w:type="dxa"/>
          </w:tcPr>
          <w:p w14:paraId="507BA70D" w14:textId="7D12B6A9" w:rsidR="0082573C" w:rsidRDefault="0082573C" w:rsidP="00A611CD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30%</w:t>
            </w:r>
          </w:p>
        </w:tc>
      </w:tr>
    </w:tbl>
    <w:p w14:paraId="12613B4B" w14:textId="77777777" w:rsidR="00A23919" w:rsidRDefault="00A23919" w:rsidP="00930509">
      <w:pPr>
        <w:spacing w:line="240" w:lineRule="auto"/>
      </w:pPr>
    </w:p>
    <w:p w14:paraId="7AF9BFA6" w14:textId="473F3820" w:rsidR="008C0FF4" w:rsidRPr="00824F96" w:rsidRDefault="008C0FF4" w:rsidP="008C0FF4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Road Construction &amp; Maintenance</w:t>
      </w:r>
    </w:p>
    <w:p w14:paraId="5A3A3678" w14:textId="77777777" w:rsidR="008C0FF4" w:rsidRPr="0082573C" w:rsidRDefault="008C0FF4" w:rsidP="008C0FF4">
      <w:pPr>
        <w:spacing w:after="0" w:line="240" w:lineRule="auto"/>
        <w:rPr>
          <w:b/>
          <w:bCs/>
          <w:color w:val="003967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8C0FF4" w14:paraId="44FA0C9B" w14:textId="77777777" w:rsidTr="00A611CD">
        <w:trPr>
          <w:trHeight w:val="722"/>
        </w:trPr>
        <w:tc>
          <w:tcPr>
            <w:tcW w:w="7792" w:type="dxa"/>
          </w:tcPr>
          <w:p w14:paraId="5F6352C5" w14:textId="77777777" w:rsidR="008C0FF4" w:rsidRPr="00D154C3" w:rsidRDefault="008C0FF4" w:rsidP="008C0FF4">
            <w:pPr>
              <w:pStyle w:val="Header"/>
              <w:numPr>
                <w:ilvl w:val="0"/>
                <w:numId w:val="14"/>
              </w:numPr>
              <w:tabs>
                <w:tab w:val="clear" w:pos="4513"/>
                <w:tab w:val="clear" w:pos="9026"/>
              </w:tabs>
              <w:rPr>
                <w:rFonts w:asciiTheme="minorHAnsi" w:hAnsiTheme="minorHAnsi"/>
                <w:szCs w:val="20"/>
              </w:rPr>
            </w:pPr>
            <w:r w:rsidRPr="00D154C3">
              <w:rPr>
                <w:rFonts w:asciiTheme="minorHAnsi" w:hAnsiTheme="minorHAnsi"/>
                <w:szCs w:val="20"/>
              </w:rPr>
              <w:t>Undertake construction and maintenance of road works, drainage and other civil works to specified standards</w:t>
            </w:r>
            <w:r>
              <w:rPr>
                <w:rFonts w:asciiTheme="minorHAnsi" w:hAnsiTheme="minorHAnsi"/>
                <w:szCs w:val="20"/>
              </w:rPr>
              <w:t>, within allocated budget and prescribed time.</w:t>
            </w:r>
          </w:p>
          <w:p w14:paraId="006B449C" w14:textId="77777777" w:rsidR="008C0FF4" w:rsidRPr="00D154C3" w:rsidRDefault="008C0FF4" w:rsidP="008C0FF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 w:rsidRPr="00D154C3">
              <w:rPr>
                <w:rFonts w:asciiTheme="minorHAnsi" w:hAnsiTheme="minorHAnsi"/>
                <w:szCs w:val="20"/>
              </w:rPr>
              <w:t>Attend after hours call outs as required.</w:t>
            </w:r>
          </w:p>
          <w:p w14:paraId="2E33BD82" w14:textId="56E45EB4" w:rsidR="008C0FF4" w:rsidRPr="009D1039" w:rsidRDefault="008C0FF4" w:rsidP="008C0FF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U</w:t>
            </w:r>
            <w:r w:rsidRPr="00D154C3">
              <w:rPr>
                <w:rFonts w:asciiTheme="minorHAnsi" w:hAnsiTheme="minorHAnsi"/>
                <w:szCs w:val="20"/>
              </w:rPr>
              <w:t>nderstand</w:t>
            </w:r>
            <w:r>
              <w:rPr>
                <w:rFonts w:asciiTheme="minorHAnsi" w:hAnsiTheme="minorHAnsi"/>
                <w:szCs w:val="20"/>
              </w:rPr>
              <w:t xml:space="preserve"> and coordinate the </w:t>
            </w:r>
            <w:r w:rsidRPr="00D154C3">
              <w:rPr>
                <w:rFonts w:asciiTheme="minorHAnsi" w:hAnsiTheme="minorHAnsi"/>
                <w:szCs w:val="20"/>
              </w:rPr>
              <w:t>operation of</w:t>
            </w:r>
            <w:r w:rsidR="0020381F">
              <w:rPr>
                <w:rFonts w:asciiTheme="minorHAnsi" w:hAnsiTheme="minorHAnsi"/>
                <w:szCs w:val="20"/>
              </w:rPr>
              <w:t xml:space="preserve"> drainage</w:t>
            </w:r>
            <w:r w:rsidRPr="00D154C3">
              <w:rPr>
                <w:rFonts w:asciiTheme="minorHAnsi" w:hAnsiTheme="minorHAnsi"/>
                <w:szCs w:val="20"/>
              </w:rPr>
              <w:t xml:space="preserve"> construction</w:t>
            </w:r>
            <w:r>
              <w:rPr>
                <w:rFonts w:asciiTheme="minorHAnsi" w:hAnsiTheme="minorHAnsi"/>
                <w:szCs w:val="20"/>
              </w:rPr>
              <w:t xml:space="preserve"> plant and equipment e.g.</w:t>
            </w:r>
            <w:r w:rsidRPr="00D154C3">
              <w:rPr>
                <w:rFonts w:asciiTheme="minorHAnsi" w:hAnsiTheme="minorHAnsi"/>
                <w:szCs w:val="20"/>
              </w:rPr>
              <w:t xml:space="preserve"> </w:t>
            </w:r>
            <w:r w:rsidR="0020381F">
              <w:rPr>
                <w:rFonts w:asciiTheme="minorHAnsi" w:hAnsiTheme="minorHAnsi"/>
                <w:szCs w:val="20"/>
              </w:rPr>
              <w:t xml:space="preserve">excavators, loaders, truck mounted crane, compaction </w:t>
            </w:r>
            <w:r w:rsidR="0020381F">
              <w:rPr>
                <w:rFonts w:asciiTheme="minorHAnsi" w:hAnsiTheme="minorHAnsi"/>
                <w:szCs w:val="20"/>
              </w:rPr>
              <w:lastRenderedPageBreak/>
              <w:t>equipment, quick cut, laser level and other plant and equipment</w:t>
            </w:r>
            <w:r w:rsidRPr="00D154C3">
              <w:rPr>
                <w:rFonts w:asciiTheme="minorHAnsi" w:hAnsiTheme="minorHAnsi"/>
                <w:szCs w:val="20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required to deliver civil works.</w:t>
            </w:r>
          </w:p>
          <w:p w14:paraId="11F9FDD8" w14:textId="5F74917A" w:rsidR="008C0FF4" w:rsidRDefault="008C0FF4" w:rsidP="008C0FF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 w:rsidRPr="00D154C3">
              <w:rPr>
                <w:rFonts w:asciiTheme="minorHAnsi" w:hAnsiTheme="minorHAnsi"/>
                <w:szCs w:val="20"/>
              </w:rPr>
              <w:t xml:space="preserve">Provide instructions to truck drivers on placement of road </w:t>
            </w:r>
            <w:r w:rsidR="0020381F">
              <w:rPr>
                <w:rFonts w:asciiTheme="minorHAnsi" w:hAnsiTheme="minorHAnsi"/>
                <w:szCs w:val="20"/>
              </w:rPr>
              <w:t xml:space="preserve">and drainage </w:t>
            </w:r>
            <w:r w:rsidRPr="00D154C3">
              <w:rPr>
                <w:rFonts w:asciiTheme="minorHAnsi" w:hAnsiTheme="minorHAnsi"/>
                <w:szCs w:val="20"/>
              </w:rPr>
              <w:t>construction materials.</w:t>
            </w:r>
          </w:p>
          <w:p w14:paraId="3E8C0FBD" w14:textId="77777777" w:rsidR="008C0FF4" w:rsidRPr="00D154C3" w:rsidRDefault="008C0FF4" w:rsidP="008C0FF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 w:rsidRPr="00D154C3">
              <w:rPr>
                <w:rFonts w:asciiTheme="minorHAnsi" w:hAnsiTheme="minorHAnsi"/>
                <w:szCs w:val="20"/>
              </w:rPr>
              <w:t>Assist with survey set out and level transfer (pegging).</w:t>
            </w:r>
          </w:p>
          <w:p w14:paraId="1E4493B3" w14:textId="77777777" w:rsidR="008C0FF4" w:rsidRPr="00D154C3" w:rsidRDefault="008C0FF4" w:rsidP="008C0FF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 w:rsidRPr="00D154C3">
              <w:rPr>
                <w:rFonts w:asciiTheme="minorHAnsi" w:hAnsiTheme="minorHAnsi"/>
                <w:szCs w:val="20"/>
              </w:rPr>
              <w:t>Undertake refuelling of on-site plant and equipment</w:t>
            </w:r>
          </w:p>
          <w:p w14:paraId="47E30781" w14:textId="77777777" w:rsidR="008C0FF4" w:rsidRPr="00D154C3" w:rsidRDefault="008C0FF4" w:rsidP="008C0FF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 w:rsidRPr="00D154C3">
              <w:rPr>
                <w:rFonts w:asciiTheme="minorHAnsi" w:hAnsiTheme="minorHAnsi"/>
                <w:szCs w:val="20"/>
              </w:rPr>
              <w:t>Maintenance and safe operation of chainsaws.</w:t>
            </w:r>
          </w:p>
          <w:p w14:paraId="3DD2E040" w14:textId="08953F01" w:rsidR="008C0FF4" w:rsidRDefault="008C0FF4" w:rsidP="008C0FF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 w:rsidRPr="00D154C3">
              <w:rPr>
                <w:rFonts w:asciiTheme="minorHAnsi" w:hAnsiTheme="minorHAnsi"/>
                <w:szCs w:val="20"/>
              </w:rPr>
              <w:t>Assist in the annual construction</w:t>
            </w:r>
            <w:r w:rsidR="0020381F">
              <w:rPr>
                <w:rFonts w:asciiTheme="minorHAnsi" w:hAnsiTheme="minorHAnsi"/>
                <w:szCs w:val="20"/>
              </w:rPr>
              <w:t>, r</w:t>
            </w:r>
            <w:r w:rsidRPr="00D154C3">
              <w:rPr>
                <w:rFonts w:asciiTheme="minorHAnsi" w:hAnsiTheme="minorHAnsi"/>
                <w:szCs w:val="20"/>
              </w:rPr>
              <w:t>esealing</w:t>
            </w:r>
            <w:r w:rsidR="0020381F">
              <w:rPr>
                <w:rFonts w:asciiTheme="minorHAnsi" w:hAnsiTheme="minorHAnsi"/>
                <w:szCs w:val="20"/>
              </w:rPr>
              <w:t>, resheeting and reshouldering</w:t>
            </w:r>
            <w:r w:rsidRPr="00D154C3">
              <w:rPr>
                <w:rFonts w:asciiTheme="minorHAnsi" w:hAnsiTheme="minorHAnsi"/>
                <w:szCs w:val="20"/>
              </w:rPr>
              <w:t xml:space="preserve"> programmes and undertake reinstatements to work sites</w:t>
            </w:r>
          </w:p>
          <w:p w14:paraId="645B4A01" w14:textId="66FAC7E1" w:rsidR="008C0FF4" w:rsidRPr="008C0FF4" w:rsidRDefault="008C0FF4" w:rsidP="008C0FF4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240" w:lineRule="auto"/>
              <w:contextualSpacing/>
              <w:jc w:val="both"/>
              <w:rPr>
                <w:rFonts w:asciiTheme="minorHAnsi" w:hAnsiTheme="minorHAnsi"/>
                <w:szCs w:val="20"/>
              </w:rPr>
            </w:pPr>
            <w:r w:rsidRPr="008C0FF4">
              <w:rPr>
                <w:rFonts w:asciiTheme="minorHAnsi" w:hAnsiTheme="minorHAnsi"/>
                <w:szCs w:val="20"/>
              </w:rPr>
              <w:t>Assist in storm damage clean up and annual tree pruning program</w:t>
            </w:r>
          </w:p>
        </w:tc>
        <w:tc>
          <w:tcPr>
            <w:tcW w:w="1390" w:type="dxa"/>
          </w:tcPr>
          <w:p w14:paraId="1D32E7F9" w14:textId="5F58F299" w:rsidR="008C0FF4" w:rsidRDefault="008C0FF4" w:rsidP="00A611CD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45%</w:t>
            </w:r>
          </w:p>
        </w:tc>
      </w:tr>
    </w:tbl>
    <w:p w14:paraId="403541C7" w14:textId="77777777" w:rsidR="00A23919" w:rsidRDefault="00A23919" w:rsidP="00930509">
      <w:pPr>
        <w:spacing w:line="240" w:lineRule="auto"/>
      </w:pPr>
    </w:p>
    <w:p w14:paraId="0C59840E" w14:textId="77777777" w:rsidR="00930509" w:rsidRDefault="00930509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66068DDA" w14:textId="1C6E6864" w:rsidR="008C0FF4" w:rsidRDefault="008C0FF4" w:rsidP="008C0FF4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8C0FF4">
        <w:rPr>
          <w:rFonts w:asciiTheme="minorHAnsi" w:hAnsiTheme="minorHAnsi"/>
          <w:szCs w:val="20"/>
        </w:rPr>
        <w:t>Licence - current “HR” class driver’s licence</w:t>
      </w:r>
    </w:p>
    <w:p w14:paraId="0E1E65E2" w14:textId="07CE4EE9" w:rsidR="002261C6" w:rsidRPr="00E2441A" w:rsidRDefault="002261C6" w:rsidP="008C0FF4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E2441A">
        <w:rPr>
          <w:rFonts w:asciiTheme="minorHAnsi" w:hAnsiTheme="minorHAnsi"/>
          <w:szCs w:val="20"/>
        </w:rPr>
        <w:t xml:space="preserve">Drainage trade certificate or equivalent experience in the industry </w:t>
      </w:r>
      <w:r w:rsidR="00E2441A" w:rsidRPr="00E2441A">
        <w:rPr>
          <w:rFonts w:asciiTheme="minorHAnsi" w:hAnsiTheme="minorHAnsi"/>
          <w:szCs w:val="20"/>
        </w:rPr>
        <w:t>and/</w:t>
      </w:r>
      <w:r w:rsidRPr="00E2441A">
        <w:rPr>
          <w:rFonts w:asciiTheme="minorHAnsi" w:hAnsiTheme="minorHAnsi"/>
          <w:szCs w:val="20"/>
        </w:rPr>
        <w:t xml:space="preserve">or excavator operations experience in a drainage construction environment </w:t>
      </w:r>
    </w:p>
    <w:p w14:paraId="4157B8AE" w14:textId="77777777" w:rsidR="008C0FF4" w:rsidRDefault="008C0FF4" w:rsidP="008C0FF4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E671A3">
        <w:rPr>
          <w:rFonts w:asciiTheme="minorHAnsi" w:hAnsiTheme="minorHAnsi"/>
          <w:szCs w:val="20"/>
        </w:rPr>
        <w:t xml:space="preserve">Developed </w:t>
      </w:r>
      <w:r>
        <w:rPr>
          <w:rFonts w:asciiTheme="minorHAnsi" w:hAnsiTheme="minorHAnsi"/>
          <w:szCs w:val="20"/>
        </w:rPr>
        <w:t xml:space="preserve">final trim </w:t>
      </w:r>
      <w:r w:rsidRPr="00E671A3">
        <w:rPr>
          <w:rFonts w:asciiTheme="minorHAnsi" w:hAnsiTheme="minorHAnsi"/>
          <w:szCs w:val="20"/>
        </w:rPr>
        <w:t>grader operator skills in support of road construction functions</w:t>
      </w:r>
      <w:r>
        <w:rPr>
          <w:rFonts w:asciiTheme="minorHAnsi" w:hAnsiTheme="minorHAnsi"/>
          <w:szCs w:val="20"/>
        </w:rPr>
        <w:t xml:space="preserve"> or specialist knowledge of drainage installation and maintenance functions.</w:t>
      </w:r>
    </w:p>
    <w:p w14:paraId="2557CC7F" w14:textId="77777777" w:rsidR="00B060CC" w:rsidRDefault="008C0FF4" w:rsidP="00B060CC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8C0FF4">
        <w:rPr>
          <w:rFonts w:asciiTheme="minorHAnsi" w:hAnsiTheme="minorHAnsi"/>
          <w:szCs w:val="20"/>
        </w:rPr>
        <w:t xml:space="preserve">Proven materials, equipment and cost estimating. Job cost and budgetary control </w:t>
      </w:r>
    </w:p>
    <w:p w14:paraId="6789D7A7" w14:textId="3E1E23FF" w:rsidR="00B060CC" w:rsidRPr="00B060CC" w:rsidRDefault="00B060CC" w:rsidP="00B060CC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B060CC">
        <w:rPr>
          <w:rFonts w:asciiTheme="minorHAnsi" w:hAnsiTheme="minorHAnsi"/>
          <w:szCs w:val="20"/>
        </w:rPr>
        <w:t xml:space="preserve">Proven sound supervisory, training and basic human resource management and employee relation skills </w:t>
      </w:r>
    </w:p>
    <w:p w14:paraId="7F2FFA0C" w14:textId="0878F457" w:rsidR="008C0FF4" w:rsidRDefault="00B060CC" w:rsidP="008C0FF4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1266AF">
        <w:rPr>
          <w:rFonts w:asciiTheme="minorHAnsi" w:hAnsiTheme="minorHAnsi"/>
          <w:szCs w:val="20"/>
        </w:rPr>
        <w:t>Proven detailed knowledge and understanding of quality control techniques and their application</w:t>
      </w:r>
    </w:p>
    <w:p w14:paraId="0C6E79CD" w14:textId="77777777" w:rsidR="004F2F98" w:rsidRDefault="004F2F98" w:rsidP="004F2F98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1266AF">
        <w:rPr>
          <w:rFonts w:asciiTheme="minorHAnsi" w:hAnsiTheme="minorHAnsi"/>
          <w:szCs w:val="20"/>
        </w:rPr>
        <w:t>Proven developed oral and written literacy and numeracy skills to negotiate with other employees, higher level staff, clients, suppliers and members of the public</w:t>
      </w:r>
    </w:p>
    <w:p w14:paraId="725A6152" w14:textId="77777777" w:rsidR="004F2F98" w:rsidRDefault="004F2F98" w:rsidP="004F2F98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4F2F98">
        <w:rPr>
          <w:rFonts w:asciiTheme="minorHAnsi" w:hAnsiTheme="minorHAnsi"/>
          <w:szCs w:val="20"/>
        </w:rPr>
        <w:t>Current OHS Site Induction Certificate (Blue card)</w:t>
      </w:r>
    </w:p>
    <w:p w14:paraId="73A2DF9A" w14:textId="77777777" w:rsidR="004F2F98" w:rsidRDefault="004F2F98" w:rsidP="004F2F98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4F2F98">
        <w:rPr>
          <w:rFonts w:asciiTheme="minorHAnsi" w:hAnsiTheme="minorHAnsi"/>
          <w:szCs w:val="20"/>
        </w:rPr>
        <w:t>Developed written and verbal communication skills</w:t>
      </w:r>
    </w:p>
    <w:p w14:paraId="28FB132E" w14:textId="77777777" w:rsidR="004F2F98" w:rsidRDefault="004F2F98" w:rsidP="004F2F98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4F2F98">
        <w:rPr>
          <w:rFonts w:asciiTheme="minorHAnsi" w:hAnsiTheme="minorHAnsi"/>
          <w:szCs w:val="20"/>
        </w:rPr>
        <w:t>Considerable experience in road construction and maintenance techniques</w:t>
      </w:r>
    </w:p>
    <w:p w14:paraId="348FFE08" w14:textId="2A678DE2" w:rsidR="00930509" w:rsidRDefault="004F2F98" w:rsidP="004F2F98">
      <w:pPr>
        <w:pStyle w:val="ListParagraph"/>
        <w:numPr>
          <w:ilvl w:val="0"/>
          <w:numId w:val="16"/>
        </w:numPr>
        <w:rPr>
          <w:rFonts w:asciiTheme="minorHAnsi" w:hAnsiTheme="minorHAnsi"/>
          <w:szCs w:val="20"/>
        </w:rPr>
      </w:pPr>
      <w:r w:rsidRPr="004F2F98">
        <w:rPr>
          <w:rFonts w:asciiTheme="minorHAnsi" w:hAnsiTheme="minorHAnsi"/>
          <w:szCs w:val="20"/>
        </w:rPr>
        <w:t>Well-developed plan reading and interpretation skills</w:t>
      </w:r>
    </w:p>
    <w:p w14:paraId="5A4D0FA5" w14:textId="77777777" w:rsidR="004F2F98" w:rsidRPr="004F2F98" w:rsidRDefault="004F2F98" w:rsidP="004F2F98">
      <w:pPr>
        <w:pStyle w:val="ListParagraph"/>
        <w:ind w:left="720" w:firstLine="0"/>
        <w:rPr>
          <w:rFonts w:asciiTheme="minorHAnsi" w:hAnsiTheme="minorHAnsi"/>
          <w:szCs w:val="20"/>
        </w:rPr>
      </w:pPr>
    </w:p>
    <w:p w14:paraId="1311372D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05674C0F" w14:textId="58C135D5" w:rsidR="004F2F98" w:rsidRPr="0020381F" w:rsidRDefault="004F2F98" w:rsidP="004F2F98">
      <w:pPr>
        <w:pStyle w:val="ListParagraph"/>
        <w:numPr>
          <w:ilvl w:val="0"/>
          <w:numId w:val="17"/>
        </w:numPr>
        <w:spacing w:line="240" w:lineRule="auto"/>
      </w:pPr>
      <w:r w:rsidRPr="004F2F98">
        <w:rPr>
          <w:rFonts w:asciiTheme="minorHAnsi" w:hAnsiTheme="minorHAnsi"/>
          <w:szCs w:val="20"/>
        </w:rPr>
        <w:t xml:space="preserve">Considerable experience on </w:t>
      </w:r>
      <w:r w:rsidR="0020381F">
        <w:rPr>
          <w:rFonts w:asciiTheme="minorHAnsi" w:hAnsiTheme="minorHAnsi"/>
          <w:szCs w:val="20"/>
        </w:rPr>
        <w:t xml:space="preserve">civil drainage and other </w:t>
      </w:r>
      <w:r w:rsidRPr="004F2F98">
        <w:rPr>
          <w:rFonts w:asciiTheme="minorHAnsi" w:hAnsiTheme="minorHAnsi"/>
          <w:szCs w:val="20"/>
        </w:rPr>
        <w:t>construction machinery operation</w:t>
      </w:r>
    </w:p>
    <w:p w14:paraId="0010F102" w14:textId="152C1DB7" w:rsidR="0020381F" w:rsidRPr="0020381F" w:rsidRDefault="0020381F" w:rsidP="004F2F98">
      <w:pPr>
        <w:pStyle w:val="ListParagraph"/>
        <w:numPr>
          <w:ilvl w:val="0"/>
          <w:numId w:val="17"/>
        </w:numPr>
        <w:spacing w:line="240" w:lineRule="auto"/>
      </w:pPr>
      <w:r>
        <w:rPr>
          <w:rFonts w:asciiTheme="minorHAnsi" w:hAnsiTheme="minorHAnsi"/>
          <w:szCs w:val="20"/>
        </w:rPr>
        <w:t>HC class driver’s license</w:t>
      </w:r>
    </w:p>
    <w:p w14:paraId="6E5D1B1F" w14:textId="2998A715" w:rsidR="0020381F" w:rsidRPr="0020381F" w:rsidRDefault="0020381F" w:rsidP="004F2F98">
      <w:pPr>
        <w:pStyle w:val="ListParagraph"/>
        <w:numPr>
          <w:ilvl w:val="0"/>
          <w:numId w:val="17"/>
        </w:numPr>
        <w:spacing w:line="240" w:lineRule="auto"/>
      </w:pPr>
      <w:r>
        <w:rPr>
          <w:rFonts w:asciiTheme="minorHAnsi" w:hAnsiTheme="minorHAnsi"/>
          <w:szCs w:val="20"/>
        </w:rPr>
        <w:t>High risk work license – Dogman’s</w:t>
      </w:r>
    </w:p>
    <w:p w14:paraId="24499062" w14:textId="42A3E294" w:rsidR="0020381F" w:rsidRPr="004F2F98" w:rsidRDefault="0020381F" w:rsidP="004F2F98">
      <w:pPr>
        <w:pStyle w:val="ListParagraph"/>
        <w:numPr>
          <w:ilvl w:val="0"/>
          <w:numId w:val="17"/>
        </w:numPr>
        <w:spacing w:line="240" w:lineRule="auto"/>
      </w:pPr>
      <w:r>
        <w:rPr>
          <w:rFonts w:asciiTheme="minorHAnsi" w:hAnsiTheme="minorHAnsi"/>
          <w:szCs w:val="20"/>
        </w:rPr>
        <w:t xml:space="preserve">Gas test atmospheres and enter and work in a confined space training competency </w:t>
      </w:r>
    </w:p>
    <w:p w14:paraId="30803671" w14:textId="6386AC1F" w:rsidR="004F2F98" w:rsidRPr="004F2F98" w:rsidRDefault="004F2F98" w:rsidP="004F2F98">
      <w:pPr>
        <w:pStyle w:val="ListParagraph"/>
        <w:numPr>
          <w:ilvl w:val="0"/>
          <w:numId w:val="17"/>
        </w:numPr>
        <w:spacing w:line="240" w:lineRule="auto"/>
      </w:pPr>
      <w:r w:rsidRPr="004F2F98">
        <w:rPr>
          <w:rFonts w:asciiTheme="minorHAnsi" w:hAnsiTheme="minorHAnsi"/>
          <w:szCs w:val="20"/>
        </w:rPr>
        <w:t xml:space="preserve">Highly developed project management skills pertinent to </w:t>
      </w:r>
      <w:r w:rsidR="0020381F">
        <w:rPr>
          <w:rFonts w:asciiTheme="minorHAnsi" w:hAnsiTheme="minorHAnsi"/>
          <w:szCs w:val="20"/>
        </w:rPr>
        <w:t>drainage</w:t>
      </w:r>
      <w:r w:rsidRPr="004F2F98">
        <w:rPr>
          <w:rFonts w:asciiTheme="minorHAnsi" w:hAnsiTheme="minorHAnsi"/>
          <w:szCs w:val="20"/>
        </w:rPr>
        <w:t xml:space="preserve"> maintenance and construction</w:t>
      </w:r>
    </w:p>
    <w:p w14:paraId="391B3E4A" w14:textId="77777777" w:rsidR="004F2F98" w:rsidRPr="004F2F98" w:rsidRDefault="004F2F98" w:rsidP="004F2F98">
      <w:pPr>
        <w:pStyle w:val="ListParagraph"/>
        <w:numPr>
          <w:ilvl w:val="0"/>
          <w:numId w:val="17"/>
        </w:numPr>
        <w:spacing w:line="240" w:lineRule="auto"/>
      </w:pPr>
      <w:r w:rsidRPr="004F2F98">
        <w:rPr>
          <w:rFonts w:asciiTheme="minorHAnsi" w:hAnsiTheme="minorHAnsi"/>
          <w:szCs w:val="20"/>
        </w:rPr>
        <w:t>Thorough knowledge of Occupational Safety &amp; Health regulations</w:t>
      </w:r>
    </w:p>
    <w:p w14:paraId="359F6B94" w14:textId="6BE8E1A9" w:rsidR="008C0FF4" w:rsidRDefault="004F2F98" w:rsidP="004F2F98">
      <w:pPr>
        <w:pStyle w:val="ListParagraph"/>
        <w:numPr>
          <w:ilvl w:val="0"/>
          <w:numId w:val="17"/>
        </w:numPr>
        <w:spacing w:line="240" w:lineRule="auto"/>
      </w:pPr>
      <w:r w:rsidRPr="004F2F98">
        <w:rPr>
          <w:rFonts w:asciiTheme="minorHAnsi" w:hAnsiTheme="minorHAnsi"/>
          <w:szCs w:val="20"/>
        </w:rPr>
        <w:t xml:space="preserve">Completed a supervisory certificate course or equivalent </w:t>
      </w:r>
    </w:p>
    <w:p w14:paraId="3DB44CC3" w14:textId="77777777" w:rsidR="00930509" w:rsidRPr="009A4F55" w:rsidRDefault="00930509" w:rsidP="004F2F98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600"/>
        <w:gridCol w:w="4582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570C4E47" w14:textId="77777777" w:rsidR="004F2F98" w:rsidRDefault="004F2F98" w:rsidP="00087A03">
            <w:r>
              <w:t>Executive Team</w:t>
            </w:r>
          </w:p>
          <w:p w14:paraId="0E055DF7" w14:textId="77777777" w:rsidR="004F2F98" w:rsidRDefault="004F2F98" w:rsidP="00087A03">
            <w:r>
              <w:t>Directors</w:t>
            </w:r>
          </w:p>
          <w:p w14:paraId="26D98632" w14:textId="77777777" w:rsidR="004F2F98" w:rsidRDefault="004F2F98" w:rsidP="00087A03">
            <w:r>
              <w:t>Managers</w:t>
            </w:r>
          </w:p>
          <w:p w14:paraId="668C060D" w14:textId="77777777" w:rsidR="004F2F98" w:rsidRDefault="004F2F98" w:rsidP="00087A03">
            <w:r>
              <w:t>Staff</w:t>
            </w:r>
          </w:p>
          <w:p w14:paraId="70E195EA" w14:textId="4F75097D" w:rsidR="00930509" w:rsidRDefault="004F2F98" w:rsidP="00087A03">
            <w:r>
              <w:t>Elected Council Members</w:t>
            </w:r>
            <w:r w:rsidR="00930509">
              <w:t xml:space="preserve"> </w:t>
            </w:r>
          </w:p>
        </w:tc>
        <w:tc>
          <w:tcPr>
            <w:tcW w:w="5250" w:type="dxa"/>
          </w:tcPr>
          <w:p w14:paraId="07F0F218" w14:textId="57F9ED6E" w:rsidR="00930509" w:rsidRDefault="00930509" w:rsidP="00087A03"/>
        </w:tc>
      </w:tr>
    </w:tbl>
    <w:p w14:paraId="0AE8CDC4" w14:textId="77777777" w:rsidR="00930509" w:rsidRDefault="00930509" w:rsidP="00930509"/>
    <w:p w14:paraId="202A9905" w14:textId="77777777" w:rsidR="00930509" w:rsidRDefault="00930509" w:rsidP="00930509">
      <w:pPr>
        <w:pStyle w:val="ListParagraph"/>
        <w:spacing w:line="240" w:lineRule="auto"/>
        <w:ind w:left="720" w:firstLine="0"/>
      </w:pPr>
    </w:p>
    <w:p w14:paraId="2B49E97B" w14:textId="77777777" w:rsidR="004F2F98" w:rsidRDefault="004F2F98" w:rsidP="00930509">
      <w:pPr>
        <w:pStyle w:val="ListParagraph"/>
        <w:spacing w:line="240" w:lineRule="auto"/>
        <w:ind w:left="720" w:firstLine="0"/>
      </w:pPr>
    </w:p>
    <w:p w14:paraId="7DBCB08C" w14:textId="77777777" w:rsidR="004F2F98" w:rsidRDefault="004F2F98" w:rsidP="00930509">
      <w:pPr>
        <w:pStyle w:val="ListParagraph"/>
        <w:spacing w:line="240" w:lineRule="auto"/>
        <w:ind w:left="720" w:firstLine="0"/>
      </w:pPr>
    </w:p>
    <w:p w14:paraId="5A54E440" w14:textId="77777777" w:rsidR="004F2F98" w:rsidRPr="009A4F55" w:rsidRDefault="004F2F98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r>
        <w:tab/>
        <w:t xml:space="preserve">  Excellence</w:t>
      </w:r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70EA7000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408607EA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6B4"/>
    <w:multiLevelType w:val="hybridMultilevel"/>
    <w:tmpl w:val="5B38FE8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B77ED"/>
    <w:multiLevelType w:val="hybridMultilevel"/>
    <w:tmpl w:val="278CA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3AC4"/>
    <w:multiLevelType w:val="hybridMultilevel"/>
    <w:tmpl w:val="851AD8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B5BA7"/>
    <w:multiLevelType w:val="hybridMultilevel"/>
    <w:tmpl w:val="EDE6274E"/>
    <w:lvl w:ilvl="0" w:tplc="08D666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77C95"/>
    <w:multiLevelType w:val="hybridMultilevel"/>
    <w:tmpl w:val="7644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6"/>
  </w:num>
  <w:num w:numId="2" w16cid:durableId="2089961211">
    <w:abstractNumId w:val="10"/>
  </w:num>
  <w:num w:numId="3" w16cid:durableId="1571237046">
    <w:abstractNumId w:val="5"/>
  </w:num>
  <w:num w:numId="4" w16cid:durableId="25837210">
    <w:abstractNumId w:val="8"/>
  </w:num>
  <w:num w:numId="5" w16cid:durableId="1224947021">
    <w:abstractNumId w:val="1"/>
  </w:num>
  <w:num w:numId="6" w16cid:durableId="2017877801">
    <w:abstractNumId w:val="2"/>
  </w:num>
  <w:num w:numId="7" w16cid:durableId="540090475">
    <w:abstractNumId w:val="16"/>
  </w:num>
  <w:num w:numId="8" w16cid:durableId="552353022">
    <w:abstractNumId w:val="9"/>
  </w:num>
  <w:num w:numId="9" w16cid:durableId="1721396549">
    <w:abstractNumId w:val="14"/>
  </w:num>
  <w:num w:numId="10" w16cid:durableId="1382171699">
    <w:abstractNumId w:val="15"/>
  </w:num>
  <w:num w:numId="11" w16cid:durableId="1081414910">
    <w:abstractNumId w:val="13"/>
  </w:num>
  <w:num w:numId="12" w16cid:durableId="359161447">
    <w:abstractNumId w:val="11"/>
  </w:num>
  <w:num w:numId="13" w16cid:durableId="1090926316">
    <w:abstractNumId w:val="0"/>
  </w:num>
  <w:num w:numId="14" w16cid:durableId="613824882">
    <w:abstractNumId w:val="4"/>
  </w:num>
  <w:num w:numId="15" w16cid:durableId="1428959635">
    <w:abstractNumId w:val="7"/>
  </w:num>
  <w:num w:numId="16" w16cid:durableId="333264556">
    <w:abstractNumId w:val="3"/>
  </w:num>
  <w:num w:numId="17" w16cid:durableId="2100906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E7451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7DAE"/>
    <w:rsid w:val="001574D4"/>
    <w:rsid w:val="00172960"/>
    <w:rsid w:val="001A2DE2"/>
    <w:rsid w:val="001D19B2"/>
    <w:rsid w:val="001D223B"/>
    <w:rsid w:val="001D3F5B"/>
    <w:rsid w:val="001E3CF1"/>
    <w:rsid w:val="00200141"/>
    <w:rsid w:val="0020381F"/>
    <w:rsid w:val="002261C6"/>
    <w:rsid w:val="002416A1"/>
    <w:rsid w:val="00245F8E"/>
    <w:rsid w:val="00252989"/>
    <w:rsid w:val="00253B48"/>
    <w:rsid w:val="00280B57"/>
    <w:rsid w:val="00280F64"/>
    <w:rsid w:val="00284292"/>
    <w:rsid w:val="002905D3"/>
    <w:rsid w:val="002A2907"/>
    <w:rsid w:val="002A4A45"/>
    <w:rsid w:val="002B0E0D"/>
    <w:rsid w:val="002C29BB"/>
    <w:rsid w:val="002C5800"/>
    <w:rsid w:val="002E0A0A"/>
    <w:rsid w:val="002E7BCB"/>
    <w:rsid w:val="002F242C"/>
    <w:rsid w:val="00301424"/>
    <w:rsid w:val="003058D4"/>
    <w:rsid w:val="00312A78"/>
    <w:rsid w:val="00315B62"/>
    <w:rsid w:val="00316E49"/>
    <w:rsid w:val="00321BB4"/>
    <w:rsid w:val="003272F6"/>
    <w:rsid w:val="00336DDF"/>
    <w:rsid w:val="00342486"/>
    <w:rsid w:val="003470B9"/>
    <w:rsid w:val="003673F1"/>
    <w:rsid w:val="0038479F"/>
    <w:rsid w:val="003B66E2"/>
    <w:rsid w:val="003B7491"/>
    <w:rsid w:val="003E194C"/>
    <w:rsid w:val="003E36FE"/>
    <w:rsid w:val="003E3A40"/>
    <w:rsid w:val="0042486D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4F2F98"/>
    <w:rsid w:val="0052649E"/>
    <w:rsid w:val="00545022"/>
    <w:rsid w:val="00545980"/>
    <w:rsid w:val="00567AB0"/>
    <w:rsid w:val="00587BFF"/>
    <w:rsid w:val="005B5799"/>
    <w:rsid w:val="005D0CDC"/>
    <w:rsid w:val="005D1DD7"/>
    <w:rsid w:val="005E458E"/>
    <w:rsid w:val="005F5AB4"/>
    <w:rsid w:val="00622503"/>
    <w:rsid w:val="0064561C"/>
    <w:rsid w:val="006756F5"/>
    <w:rsid w:val="0068137D"/>
    <w:rsid w:val="00681C46"/>
    <w:rsid w:val="00695E8E"/>
    <w:rsid w:val="006A01E9"/>
    <w:rsid w:val="006B1E43"/>
    <w:rsid w:val="006B7B57"/>
    <w:rsid w:val="006D5C3C"/>
    <w:rsid w:val="006F5E43"/>
    <w:rsid w:val="00710D4B"/>
    <w:rsid w:val="007357B2"/>
    <w:rsid w:val="00740477"/>
    <w:rsid w:val="00742677"/>
    <w:rsid w:val="00773324"/>
    <w:rsid w:val="0079374F"/>
    <w:rsid w:val="007A1291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2573C"/>
    <w:rsid w:val="0087147D"/>
    <w:rsid w:val="008772AC"/>
    <w:rsid w:val="0087746F"/>
    <w:rsid w:val="00881F97"/>
    <w:rsid w:val="00887AF4"/>
    <w:rsid w:val="008A1719"/>
    <w:rsid w:val="008C0FF4"/>
    <w:rsid w:val="008D4930"/>
    <w:rsid w:val="008E2257"/>
    <w:rsid w:val="008E5D00"/>
    <w:rsid w:val="008E6D5C"/>
    <w:rsid w:val="0090375B"/>
    <w:rsid w:val="00926304"/>
    <w:rsid w:val="00930509"/>
    <w:rsid w:val="00936A85"/>
    <w:rsid w:val="00941081"/>
    <w:rsid w:val="0096738B"/>
    <w:rsid w:val="009709F6"/>
    <w:rsid w:val="009D4E4F"/>
    <w:rsid w:val="009D6C94"/>
    <w:rsid w:val="009E4F2D"/>
    <w:rsid w:val="009E5E31"/>
    <w:rsid w:val="009E70E7"/>
    <w:rsid w:val="009F044A"/>
    <w:rsid w:val="00A12842"/>
    <w:rsid w:val="00A23919"/>
    <w:rsid w:val="00A31CC6"/>
    <w:rsid w:val="00A73EAD"/>
    <w:rsid w:val="00A84BE7"/>
    <w:rsid w:val="00A85C2B"/>
    <w:rsid w:val="00A907FE"/>
    <w:rsid w:val="00AA3805"/>
    <w:rsid w:val="00AB00CE"/>
    <w:rsid w:val="00AB07A8"/>
    <w:rsid w:val="00AB5F51"/>
    <w:rsid w:val="00AD7625"/>
    <w:rsid w:val="00AF5C29"/>
    <w:rsid w:val="00B060CC"/>
    <w:rsid w:val="00B17251"/>
    <w:rsid w:val="00B24B39"/>
    <w:rsid w:val="00B25419"/>
    <w:rsid w:val="00B25C22"/>
    <w:rsid w:val="00B30C4B"/>
    <w:rsid w:val="00B35F14"/>
    <w:rsid w:val="00B74723"/>
    <w:rsid w:val="00BA42B9"/>
    <w:rsid w:val="00BA708E"/>
    <w:rsid w:val="00BD2F8F"/>
    <w:rsid w:val="00BE1BD1"/>
    <w:rsid w:val="00BE5BD4"/>
    <w:rsid w:val="00BF2B05"/>
    <w:rsid w:val="00C346AF"/>
    <w:rsid w:val="00C674FB"/>
    <w:rsid w:val="00C75DBA"/>
    <w:rsid w:val="00C9665D"/>
    <w:rsid w:val="00C96DDA"/>
    <w:rsid w:val="00CA5210"/>
    <w:rsid w:val="00CB25DB"/>
    <w:rsid w:val="00CE0249"/>
    <w:rsid w:val="00CF2878"/>
    <w:rsid w:val="00D17B82"/>
    <w:rsid w:val="00D406FE"/>
    <w:rsid w:val="00D6581A"/>
    <w:rsid w:val="00D712E4"/>
    <w:rsid w:val="00D77781"/>
    <w:rsid w:val="00D81D96"/>
    <w:rsid w:val="00D85D58"/>
    <w:rsid w:val="00DC1A3A"/>
    <w:rsid w:val="00E008C6"/>
    <w:rsid w:val="00E012BB"/>
    <w:rsid w:val="00E21E4F"/>
    <w:rsid w:val="00E2441A"/>
    <w:rsid w:val="00E24B87"/>
    <w:rsid w:val="00E37606"/>
    <w:rsid w:val="00E41EC2"/>
    <w:rsid w:val="00E707DD"/>
    <w:rsid w:val="00E903A9"/>
    <w:rsid w:val="00E95BD2"/>
    <w:rsid w:val="00EA3DEA"/>
    <w:rsid w:val="00EC6DE1"/>
    <w:rsid w:val="00ED0CE6"/>
    <w:rsid w:val="00ED5E94"/>
    <w:rsid w:val="00EF174F"/>
    <w:rsid w:val="00F03B2B"/>
    <w:rsid w:val="00F45743"/>
    <w:rsid w:val="00F45D3A"/>
    <w:rsid w:val="00F5730A"/>
    <w:rsid w:val="00F6551C"/>
    <w:rsid w:val="00F83267"/>
    <w:rsid w:val="00F9202D"/>
    <w:rsid w:val="00FB2849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styleId="PageNumber">
    <w:name w:val="page number"/>
    <w:basedOn w:val="DefaultParagraphFont"/>
    <w:rsid w:val="0082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Holly Drage</cp:lastModifiedBy>
  <cp:revision>4</cp:revision>
  <cp:lastPrinted>2023-08-22T02:25:00Z</cp:lastPrinted>
  <dcterms:created xsi:type="dcterms:W3CDTF">2025-02-11T07:53:00Z</dcterms:created>
  <dcterms:modified xsi:type="dcterms:W3CDTF">2025-03-12T02:35:00Z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K3BFE5D81</vt:lpwstr>
  </property>
  <property fmtid="{D5CDD505-2E9C-101B-9397-08002B2CF9AE}" pid="3" name="GrammarlyDocumentId">
    <vt:lpwstr>78936f598ccc7884b8bc3040412157af042af16c005a085290d96d0b62d4a449</vt:lpwstr>
  </property>
</Properties>
</file>