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6282"/>
      </w:tblGrid>
      <w:tr w:rsidR="00930509" w14:paraId="7A3D0DEF" w14:textId="77777777" w:rsidTr="00716D2C">
        <w:trPr>
          <w:trHeight w:val="284"/>
        </w:trPr>
        <w:tc>
          <w:tcPr>
            <w:tcW w:w="2648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282" w:type="dxa"/>
          </w:tcPr>
          <w:p w14:paraId="59179F09" w14:textId="65870237" w:rsidR="00930509" w:rsidRPr="0078017B" w:rsidRDefault="00DA68D3" w:rsidP="00087A03">
            <w:pPr>
              <w:pStyle w:val="TableParagraph"/>
              <w:spacing w:before="103"/>
              <w:ind w:left="567" w:hanging="418"/>
            </w:pPr>
            <w:r>
              <w:t xml:space="preserve">Cleaner </w:t>
            </w:r>
          </w:p>
        </w:tc>
      </w:tr>
      <w:tr w:rsidR="00930509" w14:paraId="1B838AA1" w14:textId="77777777" w:rsidTr="00716D2C">
        <w:trPr>
          <w:trHeight w:val="284"/>
        </w:trPr>
        <w:tc>
          <w:tcPr>
            <w:tcW w:w="2648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282" w:type="dxa"/>
          </w:tcPr>
          <w:p w14:paraId="77BFFE16" w14:textId="773FE497" w:rsidR="00930509" w:rsidRPr="0078017B" w:rsidRDefault="00DA68D3" w:rsidP="00DA68D3">
            <w:pPr>
              <w:pStyle w:val="TableParagraph"/>
            </w:pPr>
            <w:r>
              <w:t xml:space="preserve"> Sustainable Economy &amp; Communities  </w:t>
            </w:r>
          </w:p>
        </w:tc>
      </w:tr>
      <w:tr w:rsidR="00930509" w14:paraId="109D55E2" w14:textId="77777777" w:rsidTr="00716D2C">
        <w:trPr>
          <w:trHeight w:val="284"/>
        </w:trPr>
        <w:tc>
          <w:tcPr>
            <w:tcW w:w="2648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282" w:type="dxa"/>
          </w:tcPr>
          <w:p w14:paraId="1E9D38EB" w14:textId="2D4D4DCA" w:rsidR="00930509" w:rsidRPr="0078017B" w:rsidRDefault="00930509" w:rsidP="00087A03">
            <w:pPr>
              <w:pStyle w:val="TableParagraph"/>
              <w:ind w:left="149"/>
            </w:pPr>
            <w:r w:rsidRPr="0078017B">
              <w:t xml:space="preserve"> </w:t>
            </w:r>
            <w:r w:rsidR="00716D2C">
              <w:t xml:space="preserve">Level </w:t>
            </w:r>
            <w:r w:rsidR="00DA68D3">
              <w:t>1</w:t>
            </w:r>
          </w:p>
        </w:tc>
      </w:tr>
      <w:tr w:rsidR="00930509" w14:paraId="100BA56B" w14:textId="77777777" w:rsidTr="00716D2C">
        <w:trPr>
          <w:trHeight w:val="284"/>
        </w:trPr>
        <w:tc>
          <w:tcPr>
            <w:tcW w:w="2648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282" w:type="dxa"/>
          </w:tcPr>
          <w:p w14:paraId="026C4E7C" w14:textId="0C1F5CE7" w:rsidR="00930509" w:rsidRPr="0078017B" w:rsidRDefault="00DA68D3" w:rsidP="00087A03">
            <w:pPr>
              <w:pStyle w:val="TableParagraph"/>
              <w:ind w:left="567" w:hanging="418"/>
            </w:pPr>
            <w:r>
              <w:t xml:space="preserve">Manager – Holiday Parks and Camping Grounds </w:t>
            </w:r>
          </w:p>
        </w:tc>
      </w:tr>
      <w:tr w:rsidR="00930509" w14:paraId="7FB7B7D2" w14:textId="77777777" w:rsidTr="00716D2C">
        <w:trPr>
          <w:trHeight w:val="284"/>
        </w:trPr>
        <w:tc>
          <w:tcPr>
            <w:tcW w:w="2648" w:type="dxa"/>
          </w:tcPr>
          <w:p w14:paraId="2A97067B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282" w:type="dxa"/>
          </w:tcPr>
          <w:p w14:paraId="7EE058B3" w14:textId="3B989D20" w:rsidR="00930509" w:rsidRPr="0078017B" w:rsidRDefault="003764F1" w:rsidP="00087A03">
            <w:pPr>
              <w:pStyle w:val="TableParagraph"/>
              <w:ind w:left="567" w:hanging="418"/>
            </w:pPr>
            <w:r>
              <w:t xml:space="preserve">Holiday Parks and Camping Grounds </w:t>
            </w:r>
          </w:p>
        </w:tc>
      </w:tr>
      <w:tr w:rsidR="00930509" w14:paraId="5AF9071B" w14:textId="77777777" w:rsidTr="00716D2C">
        <w:trPr>
          <w:trHeight w:val="284"/>
        </w:trPr>
        <w:tc>
          <w:tcPr>
            <w:tcW w:w="2648" w:type="dxa"/>
          </w:tcPr>
          <w:p w14:paraId="4613E99A" w14:textId="77777777" w:rsidR="00930509" w:rsidRDefault="00930509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282" w:type="dxa"/>
          </w:tcPr>
          <w:p w14:paraId="04F58B98" w14:textId="41596595" w:rsidR="00930509" w:rsidRPr="0078017B" w:rsidRDefault="003764F1" w:rsidP="00087A03">
            <w:pPr>
              <w:pStyle w:val="TableParagraph"/>
              <w:ind w:left="567" w:hanging="418"/>
            </w:pPr>
            <w:r>
              <w:t>N/A</w:t>
            </w:r>
          </w:p>
        </w:tc>
      </w:tr>
      <w:tr w:rsidR="002905D3" w14:paraId="16BDE6EA" w14:textId="77777777" w:rsidTr="00716D2C">
        <w:trPr>
          <w:trHeight w:val="284"/>
        </w:trPr>
        <w:tc>
          <w:tcPr>
            <w:tcW w:w="2648" w:type="dxa"/>
          </w:tcPr>
          <w:p w14:paraId="4A264766" w14:textId="6E77D7B4" w:rsidR="002905D3" w:rsidRDefault="002905D3" w:rsidP="00087A03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 xml:space="preserve">Position No. &amp; </w:t>
            </w:r>
            <w:r w:rsidR="003B7491">
              <w:rPr>
                <w:b/>
              </w:rPr>
              <w:t>version</w:t>
            </w:r>
          </w:p>
        </w:tc>
        <w:tc>
          <w:tcPr>
            <w:tcW w:w="6282" w:type="dxa"/>
          </w:tcPr>
          <w:p w14:paraId="398DFA08" w14:textId="2F3291F4" w:rsidR="002905D3" w:rsidRPr="0078017B" w:rsidRDefault="002905D3" w:rsidP="00087A03">
            <w:pPr>
              <w:pStyle w:val="TableParagraph"/>
              <w:ind w:left="567" w:hanging="418"/>
            </w:pP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5B97EEA" w14:textId="77777777" w:rsidR="00930509" w:rsidRPr="009A4F55" w:rsidRDefault="00930509" w:rsidP="00930509">
      <w:pPr>
        <w:pStyle w:val="BodyText"/>
        <w:ind w:left="152"/>
        <w:rPr>
          <w:sz w:val="12"/>
          <w:szCs w:val="12"/>
        </w:rPr>
      </w:pPr>
    </w:p>
    <w:p w14:paraId="2E4975EF" w14:textId="77777777" w:rsidR="003764F1" w:rsidRDefault="003764F1" w:rsidP="003764F1">
      <w:pPr>
        <w:pStyle w:val="BodyText"/>
        <w:ind w:left="826" w:right="615"/>
        <w:rPr>
          <w:sz w:val="22"/>
          <w:szCs w:val="22"/>
        </w:rPr>
      </w:pPr>
      <w:r w:rsidRPr="003764F1">
        <w:rPr>
          <w:sz w:val="22"/>
          <w:szCs w:val="22"/>
        </w:rPr>
        <w:t>Primary functions of the position are to ensure the Shire’s holiday parks &amp; campground are maintained to a</w:t>
      </w:r>
      <w:r w:rsidRPr="003764F1">
        <w:rPr>
          <w:spacing w:val="40"/>
          <w:sz w:val="22"/>
          <w:szCs w:val="22"/>
        </w:rPr>
        <w:t xml:space="preserve"> </w:t>
      </w:r>
      <w:r w:rsidRPr="003764F1">
        <w:rPr>
          <w:sz w:val="22"/>
          <w:szCs w:val="22"/>
        </w:rPr>
        <w:t>high level of safety and cleanliness at all times.</w:t>
      </w:r>
    </w:p>
    <w:p w14:paraId="3D8A1B47" w14:textId="77777777" w:rsidR="00C0757B" w:rsidRPr="003764F1" w:rsidRDefault="00C0757B" w:rsidP="003764F1">
      <w:pPr>
        <w:pStyle w:val="BodyText"/>
        <w:ind w:left="826" w:right="615"/>
        <w:rPr>
          <w:sz w:val="22"/>
          <w:szCs w:val="22"/>
        </w:rPr>
      </w:pPr>
    </w:p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D1354D" w14:paraId="26CE3242" w14:textId="77777777" w:rsidTr="00087A03">
        <w:trPr>
          <w:trHeight w:val="1568"/>
        </w:trPr>
        <w:tc>
          <w:tcPr>
            <w:tcW w:w="7792" w:type="dxa"/>
          </w:tcPr>
          <w:p w14:paraId="289C26C2" w14:textId="77777777" w:rsidR="003764F1" w:rsidRDefault="003764F1" w:rsidP="003764F1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0" w:line="280" w:lineRule="exact"/>
              <w:ind w:hanging="361"/>
              <w:jc w:val="both"/>
            </w:pPr>
            <w:r>
              <w:t>Cleaning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chalets,</w:t>
            </w:r>
            <w:r>
              <w:rPr>
                <w:spacing w:val="-5"/>
              </w:rPr>
              <w:t xml:space="preserve"> </w:t>
            </w:r>
            <w:r>
              <w:t>ablution</w:t>
            </w:r>
            <w:r>
              <w:rPr>
                <w:spacing w:val="-5"/>
              </w:rPr>
              <w:t xml:space="preserve"> </w:t>
            </w:r>
            <w:r>
              <w:t>blocks,</w:t>
            </w:r>
            <w:r>
              <w:rPr>
                <w:spacing w:val="-4"/>
              </w:rPr>
              <w:t xml:space="preserve"> </w:t>
            </w:r>
            <w:r>
              <w:t>camp</w:t>
            </w:r>
            <w:r>
              <w:rPr>
                <w:spacing w:val="-5"/>
              </w:rPr>
              <w:t xml:space="preserve"> </w:t>
            </w:r>
            <w:r>
              <w:t>kitchens,</w:t>
            </w:r>
            <w:r>
              <w:rPr>
                <w:spacing w:val="-2"/>
              </w:rPr>
              <w:t xml:space="preserve"> </w:t>
            </w:r>
            <w:r>
              <w:t>laundries,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BBQ’s</w:t>
            </w:r>
          </w:p>
          <w:p w14:paraId="0987B96C" w14:textId="77777777" w:rsidR="003764F1" w:rsidRDefault="003764F1" w:rsidP="003764F1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0"/>
              <w:ind w:right="525"/>
              <w:jc w:val="both"/>
            </w:pPr>
            <w:r>
              <w:t xml:space="preserve">General support duties where needed including emptying of rubbish bins, sweeping, mopping, vacuuming within holiday parks and </w:t>
            </w:r>
            <w:r>
              <w:rPr>
                <w:spacing w:val="-2"/>
              </w:rPr>
              <w:t>campground.</w:t>
            </w:r>
          </w:p>
          <w:p w14:paraId="36E108A7" w14:textId="77777777" w:rsidR="003764F1" w:rsidRDefault="003764F1" w:rsidP="003764F1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1"/>
              <w:ind w:right="95"/>
              <w:jc w:val="both"/>
            </w:pPr>
            <w:r>
              <w:t>Keep the Manager well informed of maintenance problems and potential hazards to facility users.</w:t>
            </w:r>
          </w:p>
          <w:p w14:paraId="20A2ACD5" w14:textId="7215ACC8" w:rsidR="00CE7309" w:rsidRPr="00DA68D3" w:rsidRDefault="003764F1" w:rsidP="003764F1">
            <w:pPr>
              <w:pStyle w:val="ListParagraph"/>
              <w:numPr>
                <w:ilvl w:val="0"/>
                <w:numId w:val="11"/>
              </w:numPr>
              <w:spacing w:before="6" w:line="276" w:lineRule="auto"/>
              <w:rPr>
                <w:rFonts w:eastAsiaTheme="minorHAnsi"/>
                <w:lang w:eastAsia="en-US" w:bidi="ar-SA"/>
              </w:rPr>
            </w:pP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patrols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grounds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cleaning.</w:t>
            </w:r>
            <w:r w:rsidR="00CE7309" w:rsidRPr="00CE7309">
              <w:rPr>
                <w:rFonts w:eastAsiaTheme="minorHAnsi"/>
                <w:lang w:eastAsia="en-US" w:bidi="ar-SA"/>
              </w:rPr>
              <w:t>.</w:t>
            </w:r>
          </w:p>
        </w:tc>
        <w:tc>
          <w:tcPr>
            <w:tcW w:w="1390" w:type="dxa"/>
          </w:tcPr>
          <w:p w14:paraId="1BCD1C95" w14:textId="1F57030A" w:rsidR="00D1354D" w:rsidRDefault="003764F1" w:rsidP="00087A03">
            <w:pPr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100%</w:t>
            </w:r>
          </w:p>
        </w:tc>
      </w:tr>
    </w:tbl>
    <w:p w14:paraId="0C59840E" w14:textId="77777777" w:rsidR="00930509" w:rsidRDefault="00930509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580E9F5B" w14:textId="77777777" w:rsidR="00C0757B" w:rsidRDefault="00C0757B" w:rsidP="00930509">
      <w:pPr>
        <w:spacing w:after="0" w:line="240" w:lineRule="auto"/>
        <w:rPr>
          <w:b/>
          <w:bCs/>
          <w:color w:val="003967" w:themeColor="accent1" w:themeShade="80"/>
        </w:rPr>
      </w:pPr>
    </w:p>
    <w:p w14:paraId="1508D2FD" w14:textId="764534FC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6928FF9B" w14:textId="77777777" w:rsidR="003764F1" w:rsidRDefault="003764F1" w:rsidP="00930509">
      <w:pPr>
        <w:pStyle w:val="TableParagraph"/>
        <w:numPr>
          <w:ilvl w:val="0"/>
          <w:numId w:val="12"/>
        </w:numPr>
        <w:spacing w:before="42"/>
      </w:pPr>
      <w:r>
        <w:t>Developed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2"/>
        </w:rPr>
        <w:t>skills</w:t>
      </w:r>
      <w:r>
        <w:t xml:space="preserve"> </w:t>
      </w:r>
    </w:p>
    <w:p w14:paraId="348FFE08" w14:textId="4C1C9CC9" w:rsidR="00930509" w:rsidRPr="00C0757B" w:rsidRDefault="003764F1" w:rsidP="003764F1">
      <w:pPr>
        <w:pStyle w:val="TableParagraph"/>
        <w:numPr>
          <w:ilvl w:val="0"/>
          <w:numId w:val="12"/>
        </w:numPr>
        <w:spacing w:before="42"/>
        <w:rPr>
          <w:sz w:val="20"/>
        </w:rPr>
      </w:pPr>
      <w:r>
        <w:t>Developed</w:t>
      </w:r>
      <w:r>
        <w:rPr>
          <w:spacing w:val="-6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2184D9F8" w14:textId="77777777" w:rsidR="00C0757B" w:rsidRDefault="00C0757B" w:rsidP="00C0757B">
      <w:pPr>
        <w:pStyle w:val="TableParagraph"/>
        <w:numPr>
          <w:ilvl w:val="0"/>
          <w:numId w:val="12"/>
        </w:numPr>
        <w:spacing w:before="42"/>
        <w:rPr>
          <w:sz w:val="20"/>
        </w:rPr>
      </w:pPr>
      <w:r>
        <w:t>Developed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099F3A13" w14:textId="77777777" w:rsidR="00C0757B" w:rsidRDefault="00C0757B" w:rsidP="00C0757B">
      <w:pPr>
        <w:pStyle w:val="TableParagraph"/>
        <w:numPr>
          <w:ilvl w:val="0"/>
          <w:numId w:val="12"/>
        </w:numPr>
        <w:spacing w:before="42"/>
        <w:rPr>
          <w:sz w:val="20"/>
        </w:rPr>
      </w:pPr>
      <w:r>
        <w:t>Ability</w:t>
      </w:r>
      <w:r w:rsidRPr="00C0757B">
        <w:rPr>
          <w:spacing w:val="-6"/>
        </w:rPr>
        <w:t xml:space="preserve"> </w:t>
      </w:r>
      <w:r>
        <w:t>to</w:t>
      </w:r>
      <w:r w:rsidRPr="00C0757B">
        <w:rPr>
          <w:spacing w:val="-3"/>
        </w:rPr>
        <w:t xml:space="preserve"> </w:t>
      </w:r>
      <w:r>
        <w:t>perform</w:t>
      </w:r>
      <w:r w:rsidRPr="00C0757B">
        <w:rPr>
          <w:spacing w:val="-4"/>
        </w:rPr>
        <w:t xml:space="preserve"> </w:t>
      </w:r>
      <w:r>
        <w:t>minor</w:t>
      </w:r>
      <w:r w:rsidRPr="00C0757B">
        <w:rPr>
          <w:spacing w:val="-7"/>
        </w:rPr>
        <w:t xml:space="preserve"> </w:t>
      </w:r>
      <w:r>
        <w:t>maintenance</w:t>
      </w:r>
      <w:r w:rsidRPr="00C0757B">
        <w:rPr>
          <w:spacing w:val="-2"/>
        </w:rPr>
        <w:t xml:space="preserve"> duties</w:t>
      </w:r>
    </w:p>
    <w:p w14:paraId="386EDBE5" w14:textId="275BD8F7" w:rsidR="00C0757B" w:rsidRPr="00C0757B" w:rsidRDefault="00C0757B" w:rsidP="00C0757B">
      <w:pPr>
        <w:pStyle w:val="TableParagraph"/>
        <w:numPr>
          <w:ilvl w:val="0"/>
          <w:numId w:val="12"/>
        </w:numPr>
        <w:spacing w:before="42"/>
        <w:rPr>
          <w:sz w:val="20"/>
        </w:rPr>
      </w:pPr>
      <w:r>
        <w:t>Physically</w:t>
      </w:r>
      <w:r w:rsidRPr="00C0757B">
        <w:rPr>
          <w:spacing w:val="-5"/>
        </w:rPr>
        <w:t xml:space="preserve"> </w:t>
      </w:r>
      <w:r>
        <w:t>fit</w:t>
      </w:r>
      <w:r w:rsidRPr="00C0757B">
        <w:rPr>
          <w:spacing w:val="-6"/>
        </w:rPr>
        <w:t xml:space="preserve"> </w:t>
      </w:r>
      <w:r>
        <w:t>to</w:t>
      </w:r>
      <w:r w:rsidRPr="00C0757B">
        <w:rPr>
          <w:spacing w:val="-4"/>
        </w:rPr>
        <w:t xml:space="preserve"> </w:t>
      </w:r>
      <w:r>
        <w:t>undertake</w:t>
      </w:r>
      <w:r w:rsidRPr="00C0757B">
        <w:rPr>
          <w:spacing w:val="-2"/>
        </w:rPr>
        <w:t xml:space="preserve"> </w:t>
      </w:r>
      <w:r>
        <w:t>required</w:t>
      </w:r>
      <w:r w:rsidRPr="00C0757B">
        <w:rPr>
          <w:spacing w:val="-5"/>
        </w:rPr>
        <w:t xml:space="preserve"> </w:t>
      </w:r>
      <w:r w:rsidRPr="00C0757B">
        <w:rPr>
          <w:spacing w:val="-4"/>
        </w:rPr>
        <w:t>work</w:t>
      </w:r>
    </w:p>
    <w:p w14:paraId="1311372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2117B8A3" w14:textId="77777777" w:rsidR="00C0757B" w:rsidRPr="009A4F55" w:rsidRDefault="00C0757B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0599662A" w14:textId="77777777" w:rsidR="00C0757B" w:rsidRPr="00C0757B" w:rsidRDefault="00C0757B" w:rsidP="00C0757B">
      <w:pPr>
        <w:pStyle w:val="ListParagraph"/>
        <w:numPr>
          <w:ilvl w:val="0"/>
          <w:numId w:val="17"/>
        </w:numPr>
        <w:spacing w:line="240" w:lineRule="auto"/>
      </w:pPr>
      <w:r>
        <w:t>‘C’</w:t>
      </w:r>
      <w:r w:rsidRPr="00C0757B">
        <w:rPr>
          <w:spacing w:val="-4"/>
        </w:rPr>
        <w:t xml:space="preserve"> </w:t>
      </w:r>
      <w:r>
        <w:t>Class</w:t>
      </w:r>
      <w:r w:rsidRPr="00C0757B">
        <w:rPr>
          <w:spacing w:val="-3"/>
        </w:rPr>
        <w:t xml:space="preserve"> </w:t>
      </w:r>
      <w:r>
        <w:t>drivers</w:t>
      </w:r>
      <w:r w:rsidRPr="00C0757B">
        <w:rPr>
          <w:spacing w:val="-5"/>
        </w:rPr>
        <w:t xml:space="preserve"> </w:t>
      </w:r>
      <w:r w:rsidRPr="00C0757B">
        <w:rPr>
          <w:spacing w:val="-2"/>
        </w:rPr>
        <w:t>licence</w:t>
      </w:r>
    </w:p>
    <w:p w14:paraId="41621CD1" w14:textId="77777777" w:rsidR="00C0757B" w:rsidRPr="00C0757B" w:rsidRDefault="00C0757B" w:rsidP="00C0757B">
      <w:pPr>
        <w:pStyle w:val="ListParagraph"/>
        <w:numPr>
          <w:ilvl w:val="0"/>
          <w:numId w:val="17"/>
        </w:numPr>
        <w:spacing w:line="240" w:lineRule="auto"/>
      </w:pPr>
      <w:r>
        <w:t>Previous</w:t>
      </w:r>
      <w:r w:rsidRPr="00C0757B">
        <w:rPr>
          <w:spacing w:val="-10"/>
        </w:rPr>
        <w:t xml:space="preserve"> </w:t>
      </w:r>
      <w:r>
        <w:t>experience</w:t>
      </w:r>
      <w:r w:rsidRPr="00C0757B">
        <w:rPr>
          <w:spacing w:val="-7"/>
        </w:rPr>
        <w:t xml:space="preserve"> </w:t>
      </w:r>
      <w:r>
        <w:t>cleaning</w:t>
      </w:r>
      <w:r w:rsidRPr="00C0757B">
        <w:rPr>
          <w:spacing w:val="-6"/>
        </w:rPr>
        <w:t xml:space="preserve"> </w:t>
      </w:r>
      <w:r>
        <w:t>public</w:t>
      </w:r>
      <w:r w:rsidRPr="00C0757B">
        <w:rPr>
          <w:spacing w:val="-3"/>
        </w:rPr>
        <w:t xml:space="preserve"> </w:t>
      </w:r>
      <w:r>
        <w:t>and/or</w:t>
      </w:r>
      <w:r w:rsidRPr="00C0757B">
        <w:rPr>
          <w:spacing w:val="-5"/>
        </w:rPr>
        <w:t xml:space="preserve"> </w:t>
      </w:r>
      <w:r>
        <w:t>commercial</w:t>
      </w:r>
      <w:r w:rsidRPr="00C0757B">
        <w:rPr>
          <w:spacing w:val="-5"/>
        </w:rPr>
        <w:t xml:space="preserve"> </w:t>
      </w:r>
      <w:r w:rsidRPr="00C0757B">
        <w:rPr>
          <w:spacing w:val="-2"/>
        </w:rPr>
        <w:t>buildings</w:t>
      </w:r>
    </w:p>
    <w:p w14:paraId="271C5AF0" w14:textId="15824372" w:rsidR="00C0757B" w:rsidRDefault="00C0757B" w:rsidP="00C0757B">
      <w:pPr>
        <w:pStyle w:val="ListParagraph"/>
        <w:numPr>
          <w:ilvl w:val="0"/>
          <w:numId w:val="17"/>
        </w:numPr>
        <w:spacing w:line="240" w:lineRule="auto"/>
      </w:pPr>
      <w:r>
        <w:t>Demonstrated</w:t>
      </w:r>
      <w:r w:rsidRPr="00C0757B">
        <w:rPr>
          <w:spacing w:val="-9"/>
        </w:rPr>
        <w:t xml:space="preserve"> </w:t>
      </w:r>
      <w:r>
        <w:t>knowledge</w:t>
      </w:r>
      <w:r w:rsidRPr="00C0757B">
        <w:rPr>
          <w:spacing w:val="-5"/>
        </w:rPr>
        <w:t xml:space="preserve"> </w:t>
      </w:r>
      <w:r>
        <w:t>in</w:t>
      </w:r>
      <w:r w:rsidRPr="00C0757B">
        <w:rPr>
          <w:spacing w:val="-4"/>
        </w:rPr>
        <w:t xml:space="preserve"> </w:t>
      </w:r>
      <w:r>
        <w:t>the</w:t>
      </w:r>
      <w:r w:rsidRPr="00C0757B">
        <w:rPr>
          <w:spacing w:val="-2"/>
        </w:rPr>
        <w:t xml:space="preserve"> </w:t>
      </w:r>
      <w:r>
        <w:t>use</w:t>
      </w:r>
      <w:r w:rsidRPr="00C0757B">
        <w:rPr>
          <w:spacing w:val="-5"/>
        </w:rPr>
        <w:t xml:space="preserve"> </w:t>
      </w:r>
      <w:r>
        <w:t>of</w:t>
      </w:r>
      <w:r w:rsidRPr="00C0757B">
        <w:rPr>
          <w:spacing w:val="-4"/>
        </w:rPr>
        <w:t xml:space="preserve"> </w:t>
      </w:r>
      <w:r>
        <w:t>cleaning</w:t>
      </w:r>
      <w:r w:rsidRPr="00C0757B">
        <w:rPr>
          <w:spacing w:val="-4"/>
        </w:rPr>
        <w:t xml:space="preserve"> </w:t>
      </w:r>
      <w:r>
        <w:t>products</w:t>
      </w:r>
      <w:r w:rsidRPr="00C0757B">
        <w:rPr>
          <w:spacing w:val="-3"/>
        </w:rPr>
        <w:t xml:space="preserve"> </w:t>
      </w:r>
      <w:r>
        <w:t>for</w:t>
      </w:r>
      <w:r w:rsidRPr="00C0757B">
        <w:rPr>
          <w:spacing w:val="-3"/>
        </w:rPr>
        <w:t xml:space="preserve"> </w:t>
      </w:r>
      <w:r>
        <w:t>the</w:t>
      </w:r>
      <w:r w:rsidRPr="00C0757B">
        <w:rPr>
          <w:spacing w:val="-5"/>
        </w:rPr>
        <w:t xml:space="preserve"> </w:t>
      </w:r>
      <w:r>
        <w:t>cleaning</w:t>
      </w:r>
      <w:r w:rsidRPr="00C0757B">
        <w:rPr>
          <w:spacing w:val="-6"/>
        </w:rPr>
        <w:t xml:space="preserve"> </w:t>
      </w:r>
      <w:r>
        <w:t>of</w:t>
      </w:r>
      <w:r w:rsidRPr="00C0757B">
        <w:rPr>
          <w:spacing w:val="1"/>
        </w:rPr>
        <w:t xml:space="preserve"> </w:t>
      </w:r>
      <w:r>
        <w:t>public</w:t>
      </w:r>
      <w:r w:rsidRPr="00C0757B">
        <w:rPr>
          <w:spacing w:val="-3"/>
        </w:rPr>
        <w:t xml:space="preserve"> </w:t>
      </w:r>
      <w:r>
        <w:t>and/or</w:t>
      </w:r>
      <w:r w:rsidRPr="00C0757B">
        <w:rPr>
          <w:spacing w:val="-3"/>
        </w:rPr>
        <w:t xml:space="preserve"> </w:t>
      </w:r>
      <w:r>
        <w:t>commercial</w:t>
      </w:r>
      <w:r w:rsidRPr="00C0757B">
        <w:rPr>
          <w:spacing w:val="-2"/>
        </w:rPr>
        <w:t xml:space="preserve"> buildings</w:t>
      </w:r>
    </w:p>
    <w:p w14:paraId="3DB44CC3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79334353" w14:textId="77777777" w:rsidR="00C0757B" w:rsidRDefault="00C0757B" w:rsidP="00930509">
      <w:pPr>
        <w:pStyle w:val="ListParagraph"/>
        <w:spacing w:line="240" w:lineRule="auto"/>
        <w:ind w:left="720" w:firstLine="0"/>
      </w:pPr>
    </w:p>
    <w:p w14:paraId="3833254B" w14:textId="77777777" w:rsidR="00C0757B" w:rsidRPr="009A4F55" w:rsidRDefault="00C0757B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89"/>
        <w:gridCol w:w="4593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272980F7" w14:textId="77777777" w:rsidR="00930509" w:rsidRDefault="00C0757B" w:rsidP="00087A03">
            <w:r>
              <w:t>Councillors</w:t>
            </w:r>
          </w:p>
          <w:p w14:paraId="70E195EA" w14:textId="21943EF0" w:rsidR="00C0757B" w:rsidRDefault="00C0757B" w:rsidP="00087A03">
            <w:r>
              <w:t>Council Staff</w:t>
            </w:r>
          </w:p>
        </w:tc>
        <w:tc>
          <w:tcPr>
            <w:tcW w:w="5250" w:type="dxa"/>
          </w:tcPr>
          <w:p w14:paraId="294C7547" w14:textId="77777777" w:rsidR="00930509" w:rsidRDefault="00930509" w:rsidP="00C0757B">
            <w:r>
              <w:t xml:space="preserve">Community </w:t>
            </w:r>
            <w:r w:rsidR="00C0757B">
              <w:t xml:space="preserve">members </w:t>
            </w:r>
          </w:p>
          <w:p w14:paraId="07F0F218" w14:textId="674D108E" w:rsidR="00C0757B" w:rsidRDefault="00C0757B" w:rsidP="00C0757B">
            <w:r>
              <w:t>General public</w:t>
            </w:r>
          </w:p>
        </w:tc>
      </w:tr>
    </w:tbl>
    <w:p w14:paraId="202A9905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0171BFAA" w14:textId="77777777" w:rsidR="00C0757B" w:rsidRPr="009A4F55" w:rsidRDefault="00C0757B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234B6EF4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283F667C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3C8"/>
    <w:multiLevelType w:val="hybridMultilevel"/>
    <w:tmpl w:val="8BA84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D0C"/>
    <w:multiLevelType w:val="hybridMultilevel"/>
    <w:tmpl w:val="ED789F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67CA9"/>
    <w:multiLevelType w:val="hybridMultilevel"/>
    <w:tmpl w:val="7BCCC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5AD"/>
    <w:multiLevelType w:val="hybridMultilevel"/>
    <w:tmpl w:val="3474A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71940"/>
    <w:multiLevelType w:val="hybridMultilevel"/>
    <w:tmpl w:val="A35A4E94"/>
    <w:lvl w:ilvl="0" w:tplc="0E6A7B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B7AE8EC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ar-SA"/>
      </w:rPr>
    </w:lvl>
    <w:lvl w:ilvl="2" w:tplc="50F676A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37288AD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5274911A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5" w:tplc="0D86407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6" w:tplc="22E65BA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 w:tplc="8ADEE228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8" w:tplc="959E3FD8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8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1"/>
  </w:num>
  <w:num w:numId="6" w16cid:durableId="2017877801">
    <w:abstractNumId w:val="3"/>
  </w:num>
  <w:num w:numId="7" w16cid:durableId="540090475">
    <w:abstractNumId w:val="16"/>
  </w:num>
  <w:num w:numId="8" w16cid:durableId="552353022">
    <w:abstractNumId w:val="7"/>
  </w:num>
  <w:num w:numId="9" w16cid:durableId="1721396549">
    <w:abstractNumId w:val="12"/>
  </w:num>
  <w:num w:numId="10" w16cid:durableId="1382171699">
    <w:abstractNumId w:val="14"/>
  </w:num>
  <w:num w:numId="11" w16cid:durableId="1081414910">
    <w:abstractNumId w:val="11"/>
  </w:num>
  <w:num w:numId="12" w16cid:durableId="359161447">
    <w:abstractNumId w:val="9"/>
  </w:num>
  <w:num w:numId="13" w16cid:durableId="921328657">
    <w:abstractNumId w:val="10"/>
  </w:num>
  <w:num w:numId="14" w16cid:durableId="1630696585">
    <w:abstractNumId w:val="2"/>
  </w:num>
  <w:num w:numId="15" w16cid:durableId="1967856897">
    <w:abstractNumId w:val="13"/>
  </w:num>
  <w:num w:numId="16" w16cid:durableId="1014575335">
    <w:abstractNumId w:val="15"/>
  </w:num>
  <w:num w:numId="17" w16cid:durableId="7131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759D1"/>
    <w:rsid w:val="000E7451"/>
    <w:rsid w:val="000F0AF3"/>
    <w:rsid w:val="000F52AF"/>
    <w:rsid w:val="000F69A7"/>
    <w:rsid w:val="000F74FC"/>
    <w:rsid w:val="00100D7B"/>
    <w:rsid w:val="00113BA8"/>
    <w:rsid w:val="0011528D"/>
    <w:rsid w:val="00132D07"/>
    <w:rsid w:val="00134ED2"/>
    <w:rsid w:val="00141B09"/>
    <w:rsid w:val="00142024"/>
    <w:rsid w:val="001422C3"/>
    <w:rsid w:val="00147DAE"/>
    <w:rsid w:val="001574D4"/>
    <w:rsid w:val="001A2DE2"/>
    <w:rsid w:val="001D19B2"/>
    <w:rsid w:val="001D3F5B"/>
    <w:rsid w:val="001E1921"/>
    <w:rsid w:val="001E2D67"/>
    <w:rsid w:val="00200141"/>
    <w:rsid w:val="00223C00"/>
    <w:rsid w:val="00225A3A"/>
    <w:rsid w:val="00226233"/>
    <w:rsid w:val="002416A1"/>
    <w:rsid w:val="00245F8E"/>
    <w:rsid w:val="00252989"/>
    <w:rsid w:val="00253B48"/>
    <w:rsid w:val="00280B57"/>
    <w:rsid w:val="00280F64"/>
    <w:rsid w:val="00284292"/>
    <w:rsid w:val="00284986"/>
    <w:rsid w:val="002905D3"/>
    <w:rsid w:val="00295265"/>
    <w:rsid w:val="002A2907"/>
    <w:rsid w:val="002A4A45"/>
    <w:rsid w:val="002B3D24"/>
    <w:rsid w:val="002C29BB"/>
    <w:rsid w:val="002C5800"/>
    <w:rsid w:val="002E0A0A"/>
    <w:rsid w:val="002E1987"/>
    <w:rsid w:val="002E7BCB"/>
    <w:rsid w:val="002F242C"/>
    <w:rsid w:val="00301424"/>
    <w:rsid w:val="00312A78"/>
    <w:rsid w:val="00315B62"/>
    <w:rsid w:val="00316E49"/>
    <w:rsid w:val="00321BB4"/>
    <w:rsid w:val="00321F05"/>
    <w:rsid w:val="003272F6"/>
    <w:rsid w:val="00336DDF"/>
    <w:rsid w:val="00340348"/>
    <w:rsid w:val="00342486"/>
    <w:rsid w:val="003470B9"/>
    <w:rsid w:val="003673F1"/>
    <w:rsid w:val="003764F1"/>
    <w:rsid w:val="0038479F"/>
    <w:rsid w:val="003A530D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244D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7AB0"/>
    <w:rsid w:val="00587712"/>
    <w:rsid w:val="00587BFF"/>
    <w:rsid w:val="005B2A27"/>
    <w:rsid w:val="005B5799"/>
    <w:rsid w:val="005D0CDC"/>
    <w:rsid w:val="005D1DD7"/>
    <w:rsid w:val="005E458E"/>
    <w:rsid w:val="005F5AB4"/>
    <w:rsid w:val="00622503"/>
    <w:rsid w:val="006275F6"/>
    <w:rsid w:val="0064561C"/>
    <w:rsid w:val="006756F5"/>
    <w:rsid w:val="0068137D"/>
    <w:rsid w:val="00681C46"/>
    <w:rsid w:val="00692124"/>
    <w:rsid w:val="00695E8E"/>
    <w:rsid w:val="006B1E43"/>
    <w:rsid w:val="006B7B57"/>
    <w:rsid w:val="006D5C3C"/>
    <w:rsid w:val="006F5E43"/>
    <w:rsid w:val="00710D4B"/>
    <w:rsid w:val="0071118E"/>
    <w:rsid w:val="00716D2C"/>
    <w:rsid w:val="007357B2"/>
    <w:rsid w:val="00740477"/>
    <w:rsid w:val="00742677"/>
    <w:rsid w:val="00755F33"/>
    <w:rsid w:val="00773324"/>
    <w:rsid w:val="00784D0E"/>
    <w:rsid w:val="0079374F"/>
    <w:rsid w:val="007B0780"/>
    <w:rsid w:val="007C22C0"/>
    <w:rsid w:val="007D7CA2"/>
    <w:rsid w:val="007E3490"/>
    <w:rsid w:val="007F0A9E"/>
    <w:rsid w:val="007F35CF"/>
    <w:rsid w:val="007F3FA5"/>
    <w:rsid w:val="007F5EA5"/>
    <w:rsid w:val="00800220"/>
    <w:rsid w:val="00811593"/>
    <w:rsid w:val="00813BE6"/>
    <w:rsid w:val="008453CD"/>
    <w:rsid w:val="0087147D"/>
    <w:rsid w:val="008772AC"/>
    <w:rsid w:val="0087746F"/>
    <w:rsid w:val="00881F97"/>
    <w:rsid w:val="00887AF4"/>
    <w:rsid w:val="008A099C"/>
    <w:rsid w:val="008A1719"/>
    <w:rsid w:val="008D4930"/>
    <w:rsid w:val="008E2257"/>
    <w:rsid w:val="008E5D00"/>
    <w:rsid w:val="008E6D5C"/>
    <w:rsid w:val="008F2ACA"/>
    <w:rsid w:val="008F538A"/>
    <w:rsid w:val="0090375B"/>
    <w:rsid w:val="00926304"/>
    <w:rsid w:val="00927BC6"/>
    <w:rsid w:val="00930509"/>
    <w:rsid w:val="00936A85"/>
    <w:rsid w:val="00941081"/>
    <w:rsid w:val="009416E6"/>
    <w:rsid w:val="0096738B"/>
    <w:rsid w:val="009709F6"/>
    <w:rsid w:val="009D4E4F"/>
    <w:rsid w:val="009D6C94"/>
    <w:rsid w:val="009E4F2D"/>
    <w:rsid w:val="009E5E31"/>
    <w:rsid w:val="009E70E7"/>
    <w:rsid w:val="009F044A"/>
    <w:rsid w:val="009F48DE"/>
    <w:rsid w:val="00A12842"/>
    <w:rsid w:val="00A31CC6"/>
    <w:rsid w:val="00A50C78"/>
    <w:rsid w:val="00A60DCB"/>
    <w:rsid w:val="00A73EAD"/>
    <w:rsid w:val="00A84BE7"/>
    <w:rsid w:val="00A85C2B"/>
    <w:rsid w:val="00A907FE"/>
    <w:rsid w:val="00AA3805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4439C"/>
    <w:rsid w:val="00B74723"/>
    <w:rsid w:val="00BA42B9"/>
    <w:rsid w:val="00BA708E"/>
    <w:rsid w:val="00BB4332"/>
    <w:rsid w:val="00BD2F8F"/>
    <w:rsid w:val="00BE1BD1"/>
    <w:rsid w:val="00BE5BD4"/>
    <w:rsid w:val="00BF2B05"/>
    <w:rsid w:val="00C0757B"/>
    <w:rsid w:val="00C346AF"/>
    <w:rsid w:val="00C674FB"/>
    <w:rsid w:val="00C75DBA"/>
    <w:rsid w:val="00C960A3"/>
    <w:rsid w:val="00C9665D"/>
    <w:rsid w:val="00C96BBA"/>
    <w:rsid w:val="00C96DDA"/>
    <w:rsid w:val="00CA046B"/>
    <w:rsid w:val="00CA5210"/>
    <w:rsid w:val="00CB25DB"/>
    <w:rsid w:val="00CD7784"/>
    <w:rsid w:val="00CE0249"/>
    <w:rsid w:val="00CE7309"/>
    <w:rsid w:val="00CF2878"/>
    <w:rsid w:val="00D1354D"/>
    <w:rsid w:val="00D406FE"/>
    <w:rsid w:val="00D63C11"/>
    <w:rsid w:val="00D6581A"/>
    <w:rsid w:val="00D77781"/>
    <w:rsid w:val="00D81D96"/>
    <w:rsid w:val="00D85D58"/>
    <w:rsid w:val="00DA68D3"/>
    <w:rsid w:val="00DC4650"/>
    <w:rsid w:val="00E008C6"/>
    <w:rsid w:val="00E21E4F"/>
    <w:rsid w:val="00E24B87"/>
    <w:rsid w:val="00E37606"/>
    <w:rsid w:val="00E41EC2"/>
    <w:rsid w:val="00E707DD"/>
    <w:rsid w:val="00E77E60"/>
    <w:rsid w:val="00E903A9"/>
    <w:rsid w:val="00E95BD2"/>
    <w:rsid w:val="00EA3DEA"/>
    <w:rsid w:val="00EC6DE1"/>
    <w:rsid w:val="00ED0CE6"/>
    <w:rsid w:val="00ED5E94"/>
    <w:rsid w:val="00EF174F"/>
    <w:rsid w:val="00EF1F34"/>
    <w:rsid w:val="00F03B2B"/>
    <w:rsid w:val="00F27778"/>
    <w:rsid w:val="00F45743"/>
    <w:rsid w:val="00F45D3A"/>
    <w:rsid w:val="00F47947"/>
    <w:rsid w:val="00F502FC"/>
    <w:rsid w:val="00F55306"/>
    <w:rsid w:val="00F5730A"/>
    <w:rsid w:val="00F6551C"/>
    <w:rsid w:val="00F83267"/>
    <w:rsid w:val="00F9202D"/>
    <w:rsid w:val="00FB2849"/>
    <w:rsid w:val="00FD478B"/>
    <w:rsid w:val="00FD6D14"/>
    <w:rsid w:val="00FE26C8"/>
    <w:rsid w:val="00FF5235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  <w:style w:type="character" w:styleId="CommentReference">
    <w:name w:val="annotation reference"/>
    <w:basedOn w:val="DefaultParagraphFont"/>
    <w:uiPriority w:val="99"/>
    <w:semiHidden/>
    <w:unhideWhenUsed/>
    <w:rsid w:val="005B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3</cp:revision>
  <cp:lastPrinted>2024-08-27T02:23:00Z</cp:lastPrinted>
  <dcterms:created xsi:type="dcterms:W3CDTF">2024-10-09T07:16:00Z</dcterms:created>
  <dcterms:modified xsi:type="dcterms:W3CDTF">2024-10-09T07:33:00Z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  <property fmtid="{D5CDD505-2E9C-101B-9397-08002B2CF9AE}" pid="3" name="GrammarlyDocumentId">
    <vt:lpwstr>78936f598ccc7884b8bc3040412157af042af16c005a085290d96d0b62d4a449</vt:lpwstr>
  </property>
</Properties>
</file>